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52EB" w14:textId="77777777" w:rsidR="00D04BB7" w:rsidRPr="00D04BB7" w:rsidRDefault="00D04BB7" w:rsidP="00D04B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04BB7">
        <w:rPr>
          <w:rFonts w:ascii="Times New Roman" w:hAnsi="Times New Roman" w:cs="Times New Roman"/>
          <w:b/>
          <w:sz w:val="28"/>
          <w:szCs w:val="26"/>
        </w:rPr>
        <w:t>От обновления знаний – к профессионализму действий</w:t>
      </w:r>
    </w:p>
    <w:p w14:paraId="7574E0C0" w14:textId="77777777" w:rsidR="00D04BB7" w:rsidRPr="000D100B" w:rsidRDefault="00D04BB7" w:rsidP="002E1CB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D100B">
        <w:rPr>
          <w:rFonts w:ascii="Times New Roman" w:hAnsi="Times New Roman" w:cs="Times New Roman"/>
          <w:b/>
          <w:bCs/>
          <w:iCs/>
          <w:sz w:val="26"/>
          <w:szCs w:val="26"/>
        </w:rPr>
        <w:t>Куюкова Наталья Ивановна,</w:t>
      </w:r>
      <w:r w:rsidR="000D100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2E1CBC" w:rsidRPr="000D100B">
        <w:rPr>
          <w:rFonts w:ascii="Times New Roman" w:hAnsi="Times New Roman" w:cs="Times New Roman"/>
          <w:iCs/>
          <w:sz w:val="26"/>
          <w:szCs w:val="26"/>
        </w:rPr>
        <w:t>з</w:t>
      </w:r>
      <w:r w:rsidRPr="000D100B">
        <w:rPr>
          <w:rFonts w:ascii="Times New Roman" w:hAnsi="Times New Roman" w:cs="Times New Roman"/>
          <w:iCs/>
          <w:sz w:val="26"/>
          <w:szCs w:val="26"/>
        </w:rPr>
        <w:t>аведующий методико-библиографическим отделом</w:t>
      </w:r>
    </w:p>
    <w:p w14:paraId="1FDF2EB9" w14:textId="77777777" w:rsidR="00D04BB7" w:rsidRPr="000D100B" w:rsidRDefault="002E1CBC" w:rsidP="002E1CBC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D100B">
        <w:rPr>
          <w:rFonts w:ascii="Times New Roman" w:hAnsi="Times New Roman" w:cs="Times New Roman"/>
          <w:iCs/>
          <w:sz w:val="26"/>
          <w:szCs w:val="26"/>
        </w:rPr>
        <w:t>Государственного бюджетного учреждения культуры Республики Хакасия</w:t>
      </w:r>
    </w:p>
    <w:p w14:paraId="5010242E" w14:textId="77777777" w:rsidR="002E1CBC" w:rsidRPr="000D100B" w:rsidRDefault="002E1CBC" w:rsidP="002E1CBC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D100B">
        <w:rPr>
          <w:rFonts w:ascii="Times New Roman" w:hAnsi="Times New Roman" w:cs="Times New Roman"/>
          <w:iCs/>
          <w:sz w:val="26"/>
          <w:szCs w:val="26"/>
        </w:rPr>
        <w:t>«Хакасская республиканская детская библиотека»</w:t>
      </w:r>
    </w:p>
    <w:p w14:paraId="1648E2AA" w14:textId="77777777" w:rsidR="000D100B" w:rsidRPr="000D100B" w:rsidRDefault="000D100B" w:rsidP="004C4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52C4118" w14:textId="77777777" w:rsidR="002C5E9B" w:rsidRPr="002C5E9B" w:rsidRDefault="00D04BB7" w:rsidP="004C4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2C5E9B" w:rsidRPr="002C5E9B">
        <w:rPr>
          <w:rFonts w:ascii="Times New Roman" w:hAnsi="Times New Roman" w:cs="Times New Roman"/>
          <w:sz w:val="26"/>
          <w:szCs w:val="26"/>
        </w:rPr>
        <w:t>ермин «повышение квалификации библиотекарей»,</w:t>
      </w:r>
      <w:r w:rsidR="00E003F1">
        <w:rPr>
          <w:rFonts w:ascii="Times New Roman" w:hAnsi="Times New Roman" w:cs="Times New Roman"/>
          <w:sz w:val="26"/>
          <w:szCs w:val="26"/>
        </w:rPr>
        <w:t xml:space="preserve"> </w:t>
      </w:r>
      <w:r w:rsidR="002C5E9B" w:rsidRPr="002C5E9B">
        <w:rPr>
          <w:rFonts w:ascii="Times New Roman" w:hAnsi="Times New Roman" w:cs="Times New Roman"/>
          <w:sz w:val="26"/>
          <w:szCs w:val="26"/>
        </w:rPr>
        <w:t>используемый в профессиональной сфере, трактуется как «совершенствование профессиональных знаний, навыков и умений,</w:t>
      </w:r>
      <w:r w:rsidR="00E003F1">
        <w:rPr>
          <w:rFonts w:ascii="Times New Roman" w:hAnsi="Times New Roman" w:cs="Times New Roman"/>
          <w:sz w:val="26"/>
          <w:szCs w:val="26"/>
        </w:rPr>
        <w:t xml:space="preserve"> п</w:t>
      </w:r>
      <w:r w:rsidR="002C5E9B" w:rsidRPr="002C5E9B">
        <w:rPr>
          <w:rFonts w:ascii="Times New Roman" w:hAnsi="Times New Roman" w:cs="Times New Roman"/>
          <w:sz w:val="26"/>
          <w:szCs w:val="26"/>
        </w:rPr>
        <w:t>овышение общеобразовательн</w:t>
      </w:r>
      <w:r w:rsidR="00E003F1">
        <w:rPr>
          <w:rFonts w:ascii="Times New Roman" w:hAnsi="Times New Roman" w:cs="Times New Roman"/>
          <w:sz w:val="26"/>
          <w:szCs w:val="26"/>
        </w:rPr>
        <w:t>ого уровня библиотекарей в соот</w:t>
      </w:r>
      <w:r w:rsidR="002C5E9B" w:rsidRPr="002C5E9B">
        <w:rPr>
          <w:rFonts w:ascii="Times New Roman" w:hAnsi="Times New Roman" w:cs="Times New Roman"/>
          <w:sz w:val="26"/>
          <w:szCs w:val="26"/>
        </w:rPr>
        <w:t>ветствии с новейшими достижениями культуры, науки и техники,</w:t>
      </w:r>
      <w:r w:rsidR="00E003F1">
        <w:rPr>
          <w:rFonts w:ascii="Times New Roman" w:hAnsi="Times New Roman" w:cs="Times New Roman"/>
          <w:sz w:val="26"/>
          <w:szCs w:val="26"/>
        </w:rPr>
        <w:t xml:space="preserve"> п</w:t>
      </w:r>
      <w:r w:rsidR="002C5E9B" w:rsidRPr="002C5E9B">
        <w:rPr>
          <w:rFonts w:ascii="Times New Roman" w:hAnsi="Times New Roman" w:cs="Times New Roman"/>
          <w:sz w:val="26"/>
          <w:szCs w:val="26"/>
        </w:rPr>
        <w:t>ередовым библиотечным опытом».</w:t>
      </w:r>
    </w:p>
    <w:p w14:paraId="0DC9E514" w14:textId="77777777" w:rsidR="002C5E9B" w:rsidRPr="002C5E9B" w:rsidRDefault="002C5E9B" w:rsidP="004C4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5E9B">
        <w:rPr>
          <w:rFonts w:ascii="Times New Roman" w:hAnsi="Times New Roman" w:cs="Times New Roman"/>
          <w:sz w:val="26"/>
          <w:szCs w:val="26"/>
        </w:rPr>
        <w:t>Цел</w:t>
      </w:r>
      <w:r w:rsidR="0040060C">
        <w:rPr>
          <w:rFonts w:ascii="Times New Roman" w:hAnsi="Times New Roman" w:cs="Times New Roman"/>
          <w:sz w:val="26"/>
          <w:szCs w:val="26"/>
        </w:rPr>
        <w:t>ь</w:t>
      </w:r>
      <w:r w:rsidRPr="002C5E9B">
        <w:rPr>
          <w:rFonts w:ascii="Times New Roman" w:hAnsi="Times New Roman" w:cs="Times New Roman"/>
          <w:sz w:val="26"/>
          <w:szCs w:val="26"/>
        </w:rPr>
        <w:t xml:space="preserve"> повышения квалификации </w:t>
      </w:r>
      <w:r w:rsidR="0040060C">
        <w:rPr>
          <w:rFonts w:ascii="Times New Roman" w:hAnsi="Times New Roman" w:cs="Times New Roman"/>
          <w:sz w:val="26"/>
          <w:szCs w:val="26"/>
        </w:rPr>
        <w:t xml:space="preserve">– это, </w:t>
      </w:r>
      <w:r w:rsidRPr="002C5E9B">
        <w:rPr>
          <w:rFonts w:ascii="Times New Roman" w:hAnsi="Times New Roman" w:cs="Times New Roman"/>
          <w:sz w:val="26"/>
          <w:szCs w:val="26"/>
        </w:rPr>
        <w:t>прежде всего,</w:t>
      </w:r>
      <w:r w:rsidR="00E003F1">
        <w:rPr>
          <w:rFonts w:ascii="Times New Roman" w:hAnsi="Times New Roman" w:cs="Times New Roman"/>
          <w:sz w:val="26"/>
          <w:szCs w:val="26"/>
        </w:rPr>
        <w:t xml:space="preserve"> </w:t>
      </w:r>
      <w:r w:rsidRPr="002C5E9B">
        <w:rPr>
          <w:rFonts w:ascii="Times New Roman" w:hAnsi="Times New Roman" w:cs="Times New Roman"/>
          <w:sz w:val="26"/>
          <w:szCs w:val="26"/>
        </w:rPr>
        <w:t>развитие профессионального м</w:t>
      </w:r>
      <w:r w:rsidR="00E003F1">
        <w:rPr>
          <w:rFonts w:ascii="Times New Roman" w:hAnsi="Times New Roman" w:cs="Times New Roman"/>
          <w:sz w:val="26"/>
          <w:szCs w:val="26"/>
        </w:rPr>
        <w:t xml:space="preserve">астерства, </w:t>
      </w:r>
      <w:r w:rsidR="0040060C">
        <w:rPr>
          <w:rFonts w:ascii="Times New Roman" w:hAnsi="Times New Roman" w:cs="Times New Roman"/>
          <w:sz w:val="26"/>
          <w:szCs w:val="26"/>
        </w:rPr>
        <w:t xml:space="preserve">путём </w:t>
      </w:r>
      <w:r w:rsidR="00E003F1">
        <w:rPr>
          <w:rFonts w:ascii="Times New Roman" w:hAnsi="Times New Roman" w:cs="Times New Roman"/>
          <w:sz w:val="26"/>
          <w:szCs w:val="26"/>
        </w:rPr>
        <w:t>обновлени</w:t>
      </w:r>
      <w:r w:rsidR="0040060C">
        <w:rPr>
          <w:rFonts w:ascii="Times New Roman" w:hAnsi="Times New Roman" w:cs="Times New Roman"/>
          <w:sz w:val="26"/>
          <w:szCs w:val="26"/>
        </w:rPr>
        <w:t>я</w:t>
      </w:r>
      <w:r w:rsidR="00E003F1">
        <w:rPr>
          <w:rFonts w:ascii="Times New Roman" w:hAnsi="Times New Roman" w:cs="Times New Roman"/>
          <w:sz w:val="26"/>
          <w:szCs w:val="26"/>
        </w:rPr>
        <w:t xml:space="preserve"> теоретиче</w:t>
      </w:r>
      <w:r w:rsidRPr="002C5E9B">
        <w:rPr>
          <w:rFonts w:ascii="Times New Roman" w:hAnsi="Times New Roman" w:cs="Times New Roman"/>
          <w:sz w:val="26"/>
          <w:szCs w:val="26"/>
        </w:rPr>
        <w:t xml:space="preserve">ских и практических знаний </w:t>
      </w:r>
      <w:r w:rsidR="00E003F1">
        <w:rPr>
          <w:rFonts w:ascii="Times New Roman" w:hAnsi="Times New Roman" w:cs="Times New Roman"/>
          <w:sz w:val="26"/>
          <w:szCs w:val="26"/>
        </w:rPr>
        <w:t>библиотечных работников в соот</w:t>
      </w:r>
      <w:r w:rsidRPr="002C5E9B">
        <w:rPr>
          <w:rFonts w:ascii="Times New Roman" w:hAnsi="Times New Roman" w:cs="Times New Roman"/>
          <w:sz w:val="26"/>
          <w:szCs w:val="26"/>
        </w:rPr>
        <w:t>ветствии с современными требованиями уровня квалификации</w:t>
      </w:r>
      <w:r w:rsidR="00E003F1">
        <w:rPr>
          <w:rFonts w:ascii="Times New Roman" w:hAnsi="Times New Roman" w:cs="Times New Roman"/>
          <w:sz w:val="26"/>
          <w:szCs w:val="26"/>
        </w:rPr>
        <w:t xml:space="preserve"> </w:t>
      </w:r>
      <w:r w:rsidRPr="002C5E9B">
        <w:rPr>
          <w:rFonts w:ascii="Times New Roman" w:hAnsi="Times New Roman" w:cs="Times New Roman"/>
          <w:sz w:val="26"/>
          <w:szCs w:val="26"/>
        </w:rPr>
        <w:t>и необходимостью освоения инновационных методов решения</w:t>
      </w:r>
      <w:r w:rsidR="00E003F1">
        <w:rPr>
          <w:rFonts w:ascii="Times New Roman" w:hAnsi="Times New Roman" w:cs="Times New Roman"/>
          <w:sz w:val="26"/>
          <w:szCs w:val="26"/>
        </w:rPr>
        <w:t xml:space="preserve"> </w:t>
      </w:r>
      <w:r w:rsidRPr="002C5E9B">
        <w:rPr>
          <w:rFonts w:ascii="Times New Roman" w:hAnsi="Times New Roman" w:cs="Times New Roman"/>
          <w:sz w:val="26"/>
          <w:szCs w:val="26"/>
        </w:rPr>
        <w:t>профессиональных задач.</w:t>
      </w:r>
    </w:p>
    <w:p w14:paraId="1565DBF4" w14:textId="77777777" w:rsidR="007759F4" w:rsidRDefault="0033254C" w:rsidP="004C4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этим</w:t>
      </w:r>
      <w:r w:rsidR="007759F4">
        <w:rPr>
          <w:rFonts w:ascii="Times New Roman" w:hAnsi="Times New Roman" w:cs="Times New Roman"/>
          <w:sz w:val="26"/>
          <w:szCs w:val="26"/>
        </w:rPr>
        <w:t xml:space="preserve">, в 2011 году в Хакасской республиканской детской библиотеке была инициирована работа </w:t>
      </w:r>
      <w:r w:rsidR="007759F4" w:rsidRPr="00533D6E">
        <w:rPr>
          <w:rFonts w:ascii="Times New Roman" w:hAnsi="Times New Roman" w:cs="Times New Roman"/>
          <w:b/>
          <w:sz w:val="26"/>
          <w:szCs w:val="26"/>
        </w:rPr>
        <w:t>творческой школы для библиотекарей, работающих с детьми «</w:t>
      </w:r>
      <w:r w:rsidR="00533D6E">
        <w:rPr>
          <w:rFonts w:ascii="Times New Roman" w:hAnsi="Times New Roman" w:cs="Times New Roman"/>
          <w:b/>
          <w:sz w:val="26"/>
          <w:szCs w:val="26"/>
        </w:rPr>
        <w:t>О</w:t>
      </w:r>
      <w:r w:rsidR="007759F4" w:rsidRPr="00533D6E">
        <w:rPr>
          <w:rFonts w:ascii="Times New Roman" w:hAnsi="Times New Roman" w:cs="Times New Roman"/>
          <w:b/>
          <w:sz w:val="26"/>
          <w:szCs w:val="26"/>
        </w:rPr>
        <w:t>т обновления знаний – к профессионализму действий»</w:t>
      </w:r>
      <w:r w:rsidR="00533D6E">
        <w:rPr>
          <w:rFonts w:ascii="Times New Roman" w:hAnsi="Times New Roman" w:cs="Times New Roman"/>
          <w:b/>
          <w:sz w:val="26"/>
          <w:szCs w:val="26"/>
        </w:rPr>
        <w:t>.</w:t>
      </w:r>
      <w:r w:rsidR="004D77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7F1" w:rsidRPr="004D77F1">
        <w:rPr>
          <w:rFonts w:ascii="Times New Roman" w:hAnsi="Times New Roman" w:cs="Times New Roman"/>
          <w:sz w:val="26"/>
          <w:szCs w:val="26"/>
        </w:rPr>
        <w:t>В течение нескольких лет</w:t>
      </w:r>
      <w:r w:rsidR="004D77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7F1" w:rsidRPr="004D77F1">
        <w:rPr>
          <w:rFonts w:ascii="Times New Roman" w:hAnsi="Times New Roman" w:cs="Times New Roman"/>
          <w:sz w:val="26"/>
          <w:szCs w:val="26"/>
        </w:rPr>
        <w:t>в рамках Школы проводились только обучающие семинары</w:t>
      </w:r>
      <w:r w:rsidR="004D77F1">
        <w:rPr>
          <w:rFonts w:ascii="Times New Roman" w:hAnsi="Times New Roman" w:cs="Times New Roman"/>
          <w:sz w:val="26"/>
          <w:szCs w:val="26"/>
        </w:rPr>
        <w:t xml:space="preserve">, </w:t>
      </w:r>
      <w:r w:rsidR="000B7BE8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8E6878">
        <w:rPr>
          <w:rFonts w:ascii="Times New Roman" w:hAnsi="Times New Roman" w:cs="Times New Roman"/>
          <w:sz w:val="26"/>
          <w:szCs w:val="26"/>
        </w:rPr>
        <w:t xml:space="preserve">постепенно </w:t>
      </w:r>
      <w:r w:rsidR="000B7BE8">
        <w:rPr>
          <w:rFonts w:ascii="Times New Roman" w:hAnsi="Times New Roman" w:cs="Times New Roman"/>
          <w:sz w:val="26"/>
          <w:szCs w:val="26"/>
        </w:rPr>
        <w:t xml:space="preserve">добавлялись новые формы повышения профессиональной компетенции. И в настоящее время </w:t>
      </w:r>
      <w:r w:rsidR="00BB68B0">
        <w:rPr>
          <w:rFonts w:ascii="Times New Roman" w:hAnsi="Times New Roman" w:cs="Times New Roman"/>
          <w:sz w:val="26"/>
          <w:szCs w:val="26"/>
        </w:rPr>
        <w:t xml:space="preserve">в неё включены: семинары, конкурсы профессионального мастерства, чат в мессенджере </w:t>
      </w:r>
      <w:r w:rsidR="004B0BC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3221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B0BC9">
        <w:rPr>
          <w:rFonts w:ascii="Times New Roman" w:hAnsi="Times New Roman" w:cs="Times New Roman"/>
          <w:sz w:val="26"/>
          <w:szCs w:val="26"/>
          <w:lang w:val="en-US"/>
        </w:rPr>
        <w:t>ber</w:t>
      </w:r>
      <w:r w:rsidR="004B0BC9">
        <w:rPr>
          <w:rFonts w:ascii="Times New Roman" w:hAnsi="Times New Roman" w:cs="Times New Roman"/>
          <w:sz w:val="26"/>
          <w:szCs w:val="26"/>
        </w:rPr>
        <w:t>,</w:t>
      </w:r>
      <w:r w:rsidR="006D23CB">
        <w:rPr>
          <w:rFonts w:ascii="Times New Roman" w:hAnsi="Times New Roman" w:cs="Times New Roman"/>
          <w:sz w:val="26"/>
          <w:szCs w:val="26"/>
        </w:rPr>
        <w:t xml:space="preserve"> </w:t>
      </w:r>
      <w:r w:rsidR="004B0BC9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B33178">
        <w:rPr>
          <w:rFonts w:ascii="Times New Roman" w:hAnsi="Times New Roman" w:cs="Times New Roman"/>
          <w:sz w:val="26"/>
          <w:szCs w:val="26"/>
        </w:rPr>
        <w:t>публикации</w:t>
      </w:r>
      <w:r w:rsidR="004B0BC9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B33178">
        <w:rPr>
          <w:rFonts w:ascii="Times New Roman" w:hAnsi="Times New Roman" w:cs="Times New Roman"/>
          <w:sz w:val="26"/>
          <w:szCs w:val="26"/>
        </w:rPr>
        <w:t xml:space="preserve"> библиотеки.</w:t>
      </w:r>
    </w:p>
    <w:p w14:paraId="7FB3CF24" w14:textId="77777777" w:rsidR="00B33178" w:rsidRDefault="00BE44B7" w:rsidP="004C4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33178">
        <w:rPr>
          <w:rFonts w:ascii="Times New Roman" w:hAnsi="Times New Roman" w:cs="Times New Roman"/>
          <w:sz w:val="26"/>
          <w:szCs w:val="26"/>
        </w:rPr>
        <w:t>оначалу мероприятия Школы были направлены только на повышение профессиональной компетенции и улучшение качества библиотечной практики специалистов детских библиотек Республики Хакасия.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79CE">
        <w:rPr>
          <w:rFonts w:ascii="Times New Roman" w:hAnsi="Times New Roman" w:cs="Times New Roman"/>
          <w:sz w:val="26"/>
          <w:szCs w:val="26"/>
        </w:rPr>
        <w:t>Но потом границы расширились, мероприятия школы стали интересны сельским библиотекарям, работающим с детьми, методистам, библиографам центральных библиотек не только Хакасии, но и других регионов.</w:t>
      </w:r>
    </w:p>
    <w:p w14:paraId="301E9E6D" w14:textId="77777777" w:rsidR="00D5237E" w:rsidRDefault="008A17D7" w:rsidP="00D523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Изначально была сделана попытка объять необъятное – охватить сразу все сферы библиотечной деятельности, что оказалось невозможным. Поэтому методом проб и ошибок был избран путь</w:t>
      </w:r>
      <w:r w:rsidR="0052698D">
        <w:rPr>
          <w:rFonts w:ascii="Times New Roman" w:hAnsi="Times New Roman" w:cs="Times New Roman"/>
          <w:sz w:val="26"/>
          <w:szCs w:val="26"/>
        </w:rPr>
        <w:t xml:space="preserve"> тематических семинаров.</w:t>
      </w:r>
    </w:p>
    <w:p w14:paraId="21B0894D" w14:textId="77777777" w:rsidR="00051ACE" w:rsidRPr="00051ACE" w:rsidRDefault="00051ACE" w:rsidP="00D523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ACE">
        <w:rPr>
          <w:rFonts w:ascii="Times New Roman" w:hAnsi="Times New Roman" w:cs="Times New Roman"/>
          <w:sz w:val="26"/>
          <w:szCs w:val="26"/>
        </w:rPr>
        <w:lastRenderedPageBreak/>
        <w:t>Семинар – наибо</w:t>
      </w:r>
      <w:r>
        <w:rPr>
          <w:rFonts w:ascii="Times New Roman" w:hAnsi="Times New Roman" w:cs="Times New Roman"/>
          <w:sz w:val="26"/>
          <w:szCs w:val="26"/>
        </w:rPr>
        <w:t>лее разработанная и распространё</w:t>
      </w:r>
      <w:r w:rsidRPr="00051ACE">
        <w:rPr>
          <w:rFonts w:ascii="Times New Roman" w:hAnsi="Times New Roman" w:cs="Times New Roman"/>
          <w:sz w:val="26"/>
          <w:szCs w:val="26"/>
        </w:rPr>
        <w:t>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1ACE">
        <w:rPr>
          <w:rFonts w:ascii="Times New Roman" w:hAnsi="Times New Roman" w:cs="Times New Roman"/>
          <w:sz w:val="26"/>
          <w:szCs w:val="26"/>
        </w:rPr>
        <w:t>групповая форма обучения персонала, предназначенная для изучения и освоения</w:t>
      </w:r>
      <w:r w:rsidR="00205C9E">
        <w:rPr>
          <w:rFonts w:ascii="Times New Roman" w:hAnsi="Times New Roman" w:cs="Times New Roman"/>
          <w:sz w:val="26"/>
          <w:szCs w:val="26"/>
        </w:rPr>
        <w:t xml:space="preserve"> актуальных направ</w:t>
      </w:r>
      <w:r w:rsidRPr="00051ACE">
        <w:rPr>
          <w:rFonts w:ascii="Times New Roman" w:hAnsi="Times New Roman" w:cs="Times New Roman"/>
          <w:sz w:val="26"/>
          <w:szCs w:val="26"/>
        </w:rPr>
        <w:t xml:space="preserve">лений, </w:t>
      </w:r>
      <w:r w:rsidR="001C5D04">
        <w:rPr>
          <w:rFonts w:ascii="Times New Roman" w:hAnsi="Times New Roman" w:cs="Times New Roman"/>
          <w:sz w:val="26"/>
          <w:szCs w:val="26"/>
        </w:rPr>
        <w:t>форм и методов работы. Это развё</w:t>
      </w:r>
      <w:r w:rsidRPr="00051ACE">
        <w:rPr>
          <w:rFonts w:ascii="Times New Roman" w:hAnsi="Times New Roman" w:cs="Times New Roman"/>
          <w:sz w:val="26"/>
          <w:szCs w:val="26"/>
        </w:rPr>
        <w:t>рнутое теоретическое</w:t>
      </w:r>
      <w:r w:rsidR="00205C9E">
        <w:rPr>
          <w:rFonts w:ascii="Times New Roman" w:hAnsi="Times New Roman" w:cs="Times New Roman"/>
          <w:sz w:val="26"/>
          <w:szCs w:val="26"/>
        </w:rPr>
        <w:t xml:space="preserve"> </w:t>
      </w:r>
      <w:r w:rsidR="001C5D04">
        <w:rPr>
          <w:rFonts w:ascii="Times New Roman" w:hAnsi="Times New Roman" w:cs="Times New Roman"/>
          <w:sz w:val="26"/>
          <w:szCs w:val="26"/>
        </w:rPr>
        <w:t>обсуждение темы</w:t>
      </w:r>
      <w:r w:rsidR="00205C9E">
        <w:rPr>
          <w:rFonts w:ascii="Times New Roman" w:hAnsi="Times New Roman" w:cs="Times New Roman"/>
          <w:sz w:val="26"/>
          <w:szCs w:val="26"/>
        </w:rPr>
        <w:t xml:space="preserve"> </w:t>
      </w:r>
      <w:r w:rsidRPr="00051ACE">
        <w:rPr>
          <w:rFonts w:ascii="Times New Roman" w:hAnsi="Times New Roman" w:cs="Times New Roman"/>
          <w:sz w:val="26"/>
          <w:szCs w:val="26"/>
        </w:rPr>
        <w:t>и коллективного поиска путей р</w:t>
      </w:r>
      <w:r w:rsidR="00205C9E">
        <w:rPr>
          <w:rFonts w:ascii="Times New Roman" w:hAnsi="Times New Roman" w:cs="Times New Roman"/>
          <w:sz w:val="26"/>
          <w:szCs w:val="26"/>
        </w:rPr>
        <w:t>ешения выявленных проблем и про</w:t>
      </w:r>
      <w:r w:rsidRPr="00051ACE">
        <w:rPr>
          <w:rFonts w:ascii="Times New Roman" w:hAnsi="Times New Roman" w:cs="Times New Roman"/>
          <w:sz w:val="26"/>
          <w:szCs w:val="26"/>
        </w:rPr>
        <w:t>тиворечий. Подразумевает интерактивный живой диалог между</w:t>
      </w:r>
      <w:r w:rsidR="00205C9E">
        <w:rPr>
          <w:rFonts w:ascii="Times New Roman" w:hAnsi="Times New Roman" w:cs="Times New Roman"/>
          <w:sz w:val="26"/>
          <w:szCs w:val="26"/>
        </w:rPr>
        <w:t xml:space="preserve"> </w:t>
      </w:r>
      <w:r w:rsidR="001C5D04">
        <w:rPr>
          <w:rFonts w:ascii="Times New Roman" w:hAnsi="Times New Roman" w:cs="Times New Roman"/>
          <w:sz w:val="26"/>
          <w:szCs w:val="26"/>
        </w:rPr>
        <w:t>ведущим</w:t>
      </w:r>
      <w:r w:rsidRPr="00051ACE">
        <w:rPr>
          <w:rFonts w:ascii="Times New Roman" w:hAnsi="Times New Roman" w:cs="Times New Roman"/>
          <w:sz w:val="26"/>
          <w:szCs w:val="26"/>
        </w:rPr>
        <w:t xml:space="preserve"> и участниками.</w:t>
      </w:r>
    </w:p>
    <w:p w14:paraId="0C901050" w14:textId="77777777" w:rsidR="002267DF" w:rsidRDefault="0052698D" w:rsidP="0022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время работы Школы проведено более 30 семинаров, в числе которых: </w:t>
      </w:r>
      <w:r w:rsidRPr="00372309">
        <w:rPr>
          <w:rFonts w:ascii="Times New Roman" w:hAnsi="Times New Roman" w:cs="Times New Roman"/>
          <w:i/>
          <w:sz w:val="26"/>
          <w:szCs w:val="26"/>
        </w:rPr>
        <w:t>«</w:t>
      </w:r>
      <w:r w:rsidR="005877AE" w:rsidRPr="00372309">
        <w:rPr>
          <w:rFonts w:ascii="Times New Roman" w:hAnsi="Times New Roman" w:cs="Times New Roman"/>
          <w:i/>
          <w:sz w:val="26"/>
          <w:szCs w:val="26"/>
        </w:rPr>
        <w:t>Привлекательная библиотека, или Ч</w:t>
      </w:r>
      <w:r w:rsidRPr="00372309">
        <w:rPr>
          <w:rFonts w:ascii="Times New Roman" w:hAnsi="Times New Roman" w:cs="Times New Roman"/>
          <w:i/>
          <w:sz w:val="26"/>
          <w:szCs w:val="26"/>
        </w:rPr>
        <w:t>то может реклама»</w:t>
      </w:r>
      <w:r w:rsidR="00CF45BE" w:rsidRPr="00372309">
        <w:rPr>
          <w:rFonts w:ascii="Times New Roman" w:hAnsi="Times New Roman" w:cs="Times New Roman"/>
          <w:i/>
          <w:sz w:val="26"/>
          <w:szCs w:val="26"/>
        </w:rPr>
        <w:t>, «Семейное чтение: проблемы, поиски, решения», «Такие разные клубы», «Творческое проектирование в библиотеке», «Дружат с книгой дошколята»</w:t>
      </w:r>
      <w:r w:rsidR="005877AE" w:rsidRPr="00372309">
        <w:rPr>
          <w:rFonts w:ascii="Times New Roman" w:hAnsi="Times New Roman" w:cs="Times New Roman"/>
          <w:i/>
          <w:sz w:val="26"/>
          <w:szCs w:val="26"/>
        </w:rPr>
        <w:t>, «Фонд как основа деятельности библиотек», «Библиотечные уроки: традиции и инновации»</w:t>
      </w:r>
      <w:r w:rsidR="005877AE">
        <w:rPr>
          <w:rFonts w:ascii="Times New Roman" w:hAnsi="Times New Roman" w:cs="Times New Roman"/>
          <w:sz w:val="26"/>
          <w:szCs w:val="26"/>
        </w:rPr>
        <w:t xml:space="preserve"> и многие другие.</w:t>
      </w:r>
    </w:p>
    <w:p w14:paraId="0DCE8F87" w14:textId="77777777" w:rsidR="001C5D04" w:rsidRDefault="001C5D04" w:rsidP="0022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Расскажу о некоторых из них.</w:t>
      </w:r>
    </w:p>
    <w:p w14:paraId="4864E5F0" w14:textId="77777777" w:rsidR="00D5237E" w:rsidRPr="00D5237E" w:rsidRDefault="00416AC2" w:rsidP="00D5237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AC2">
        <w:rPr>
          <w:rFonts w:ascii="Times New Roman" w:hAnsi="Times New Roman" w:cs="Times New Roman"/>
          <w:sz w:val="26"/>
          <w:szCs w:val="26"/>
        </w:rPr>
        <w:t>С целью совершенствования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237E">
        <w:rPr>
          <w:rFonts w:ascii="Times New Roman" w:hAnsi="Times New Roman" w:cs="Times New Roman"/>
          <w:sz w:val="26"/>
          <w:szCs w:val="26"/>
        </w:rPr>
        <w:t>теоретических и практических знаний и навыков в области пр</w:t>
      </w:r>
      <w:r>
        <w:rPr>
          <w:rFonts w:ascii="Times New Roman" w:hAnsi="Times New Roman" w:cs="Times New Roman"/>
          <w:sz w:val="26"/>
          <w:szCs w:val="26"/>
        </w:rPr>
        <w:t xml:space="preserve">едоставления годовой отчётности был проведён </w:t>
      </w:r>
      <w:r w:rsidR="00D5237E" w:rsidRPr="0017620B">
        <w:rPr>
          <w:rFonts w:ascii="Times New Roman" w:hAnsi="Times New Roman" w:cs="Times New Roman"/>
          <w:i/>
          <w:sz w:val="26"/>
          <w:szCs w:val="26"/>
        </w:rPr>
        <w:t>семинар-практикум «Учимся писать отчёт»</w:t>
      </w:r>
      <w:r w:rsidR="00D5237E" w:rsidRPr="00D5237E">
        <w:rPr>
          <w:rFonts w:ascii="Times New Roman" w:hAnsi="Times New Roman" w:cs="Times New Roman"/>
          <w:b/>
          <w:sz w:val="26"/>
          <w:szCs w:val="26"/>
        </w:rPr>
        <w:t>.</w:t>
      </w:r>
      <w:r w:rsidR="00D5237E" w:rsidRPr="00D5237E">
        <w:rPr>
          <w:rFonts w:ascii="Times New Roman" w:hAnsi="Times New Roman" w:cs="Times New Roman"/>
          <w:sz w:val="26"/>
          <w:szCs w:val="26"/>
        </w:rPr>
        <w:t xml:space="preserve"> Специалисты Хакасской РДБ подготовили для коллег из детских библиотек Хакасии методические рекомендации в помощь формировани</w:t>
      </w:r>
      <w:r>
        <w:rPr>
          <w:rFonts w:ascii="Times New Roman" w:hAnsi="Times New Roman" w:cs="Times New Roman"/>
          <w:sz w:val="26"/>
          <w:szCs w:val="26"/>
        </w:rPr>
        <w:t xml:space="preserve">я главного отчётного документа. </w:t>
      </w:r>
      <w:r w:rsidR="0017620B">
        <w:rPr>
          <w:rFonts w:ascii="Times New Roman" w:hAnsi="Times New Roman" w:cs="Times New Roman"/>
          <w:sz w:val="26"/>
          <w:szCs w:val="26"/>
        </w:rPr>
        <w:t xml:space="preserve">В них вошли: </w:t>
      </w:r>
      <w:r w:rsidR="00D5237E" w:rsidRPr="00D5237E">
        <w:rPr>
          <w:rFonts w:ascii="Times New Roman" w:hAnsi="Times New Roman" w:cs="Times New Roman"/>
          <w:sz w:val="26"/>
          <w:szCs w:val="26"/>
        </w:rPr>
        <w:t>организационно-управленческая и рекламно-имиджевая деятельность, организация библиотечных фондов, библиотечные кадры и материально-техническая база.</w:t>
      </w:r>
    </w:p>
    <w:p w14:paraId="61D6155B" w14:textId="77777777" w:rsidR="00D5237E" w:rsidRPr="00D5237E" w:rsidRDefault="00D5237E" w:rsidP="00D5237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37E">
        <w:rPr>
          <w:rFonts w:ascii="Times New Roman" w:hAnsi="Times New Roman" w:cs="Times New Roman"/>
          <w:sz w:val="26"/>
          <w:szCs w:val="26"/>
        </w:rPr>
        <w:t xml:space="preserve">Наибольший интерес у слушателей вызвал </w:t>
      </w:r>
      <w:r w:rsidR="00372309">
        <w:rPr>
          <w:rFonts w:ascii="Times New Roman" w:hAnsi="Times New Roman" w:cs="Times New Roman"/>
          <w:sz w:val="26"/>
          <w:szCs w:val="26"/>
        </w:rPr>
        <w:t xml:space="preserve">рассказ </w:t>
      </w:r>
      <w:r w:rsidRPr="00D5237E">
        <w:rPr>
          <w:rFonts w:ascii="Times New Roman" w:hAnsi="Times New Roman" w:cs="Times New Roman"/>
          <w:sz w:val="26"/>
          <w:szCs w:val="26"/>
        </w:rPr>
        <w:t>о культурно-массовой работе с юными читателями в детской библиотеке. Особое внимание уделили методам раскрытия ведущих тем года, предоставления информации о проведённых мероприятиях, учёту онлайн-активностей в библиотеках.</w:t>
      </w:r>
    </w:p>
    <w:p w14:paraId="6CFE36D9" w14:textId="77777777" w:rsidR="00513AE8" w:rsidRPr="00CE0594" w:rsidRDefault="00D5237E" w:rsidP="00D5237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37E">
        <w:rPr>
          <w:rFonts w:ascii="Times New Roman" w:hAnsi="Times New Roman" w:cs="Times New Roman"/>
          <w:sz w:val="26"/>
          <w:szCs w:val="26"/>
        </w:rPr>
        <w:t>Закреплению полученных знаний способствовало практическое задание. Библиотекари, разделившись на команды, обсуждали макеты годовых отчётов, сформированные из реальных информационных отчётов детских библиотек республики: выявляли допущенные недочёты, подчёркивали удачные моменты, предлагая собственную модель документа.</w:t>
      </w:r>
    </w:p>
    <w:p w14:paraId="6F8B0729" w14:textId="77777777" w:rsidR="00CE0594" w:rsidRDefault="00543BCC" w:rsidP="0022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CC">
        <w:rPr>
          <w:rFonts w:ascii="Times New Roman" w:hAnsi="Times New Roman" w:cs="Times New Roman"/>
          <w:sz w:val="26"/>
          <w:szCs w:val="26"/>
        </w:rPr>
        <w:t>Сегодня ни одному из библиотекарей не избежать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5752" w:rsidRPr="009F5752">
        <w:rPr>
          <w:rFonts w:ascii="Times New Roman" w:hAnsi="Times New Roman" w:cs="Times New Roman"/>
          <w:sz w:val="26"/>
          <w:szCs w:val="26"/>
        </w:rPr>
        <w:t>присутствия в виртуальном пространстве.</w:t>
      </w:r>
      <w:r w:rsidR="009F5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5752">
        <w:rPr>
          <w:rFonts w:ascii="Times New Roman" w:hAnsi="Times New Roman" w:cs="Times New Roman"/>
          <w:sz w:val="26"/>
          <w:szCs w:val="26"/>
        </w:rPr>
        <w:t>Повышению</w:t>
      </w:r>
      <w:r w:rsidR="009F5752" w:rsidRPr="0017620B">
        <w:rPr>
          <w:rFonts w:ascii="Times New Roman" w:hAnsi="Times New Roman" w:cs="Times New Roman"/>
          <w:sz w:val="26"/>
          <w:szCs w:val="26"/>
        </w:rPr>
        <w:t xml:space="preserve"> практических навыков при использовании в библиотечной работ</w:t>
      </w:r>
      <w:r w:rsidR="009F5752">
        <w:rPr>
          <w:rFonts w:ascii="Times New Roman" w:hAnsi="Times New Roman" w:cs="Times New Roman"/>
          <w:sz w:val="26"/>
          <w:szCs w:val="26"/>
        </w:rPr>
        <w:t xml:space="preserve">е различных цифровых технологий был посвящён очередной </w:t>
      </w:r>
      <w:r w:rsidR="009F5752" w:rsidRPr="005156DD">
        <w:rPr>
          <w:rFonts w:ascii="Times New Roman" w:hAnsi="Times New Roman" w:cs="Times New Roman"/>
          <w:i/>
          <w:sz w:val="26"/>
          <w:szCs w:val="26"/>
        </w:rPr>
        <w:t>семинар</w:t>
      </w:r>
      <w:r w:rsidR="009F5752">
        <w:rPr>
          <w:rFonts w:ascii="Times New Roman" w:hAnsi="Times New Roman" w:cs="Times New Roman"/>
          <w:sz w:val="26"/>
          <w:szCs w:val="26"/>
        </w:rPr>
        <w:t xml:space="preserve"> –</w:t>
      </w:r>
      <w:r w:rsidR="009F5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5752" w:rsidRPr="00830660">
        <w:rPr>
          <w:rFonts w:ascii="Times New Roman" w:hAnsi="Times New Roman" w:cs="Times New Roman"/>
          <w:i/>
          <w:sz w:val="26"/>
          <w:szCs w:val="26"/>
        </w:rPr>
        <w:t>«</w:t>
      </w:r>
      <w:r w:rsidR="0017620B" w:rsidRPr="00830660">
        <w:rPr>
          <w:rFonts w:ascii="Times New Roman" w:hAnsi="Times New Roman" w:cs="Times New Roman"/>
          <w:i/>
          <w:sz w:val="26"/>
          <w:szCs w:val="26"/>
        </w:rPr>
        <w:t>Интернет-технологии на службе библиотек»</w:t>
      </w:r>
      <w:r w:rsidR="00830660">
        <w:rPr>
          <w:rFonts w:ascii="Times New Roman" w:hAnsi="Times New Roman" w:cs="Times New Roman"/>
          <w:sz w:val="26"/>
          <w:szCs w:val="26"/>
        </w:rPr>
        <w:t xml:space="preserve">. На нём </w:t>
      </w:r>
      <w:r w:rsidR="0017620B" w:rsidRPr="0017620B">
        <w:rPr>
          <w:rFonts w:ascii="Times New Roman" w:hAnsi="Times New Roman" w:cs="Times New Roman"/>
          <w:sz w:val="26"/>
          <w:szCs w:val="26"/>
        </w:rPr>
        <w:t xml:space="preserve">рассмотрены </w:t>
      </w:r>
      <w:r w:rsidR="0017620B" w:rsidRPr="0017620B">
        <w:rPr>
          <w:rFonts w:ascii="Times New Roman" w:hAnsi="Times New Roman" w:cs="Times New Roman"/>
          <w:sz w:val="26"/>
          <w:szCs w:val="26"/>
        </w:rPr>
        <w:lastRenderedPageBreak/>
        <w:t xml:space="preserve">актуальные формы работы библиотеки в </w:t>
      </w:r>
      <w:r w:rsidR="00315F24">
        <w:rPr>
          <w:rFonts w:ascii="Times New Roman" w:hAnsi="Times New Roman" w:cs="Times New Roman"/>
          <w:sz w:val="26"/>
          <w:szCs w:val="26"/>
        </w:rPr>
        <w:t>Интернете</w:t>
      </w:r>
      <w:r w:rsidR="0017620B" w:rsidRPr="0017620B">
        <w:rPr>
          <w:rFonts w:ascii="Times New Roman" w:hAnsi="Times New Roman" w:cs="Times New Roman"/>
          <w:sz w:val="26"/>
          <w:szCs w:val="26"/>
        </w:rPr>
        <w:t>, даны практические советы</w:t>
      </w:r>
      <w:r w:rsidR="00830660">
        <w:rPr>
          <w:rFonts w:ascii="Times New Roman" w:hAnsi="Times New Roman" w:cs="Times New Roman"/>
          <w:sz w:val="26"/>
          <w:szCs w:val="26"/>
        </w:rPr>
        <w:t xml:space="preserve"> по созданию</w:t>
      </w:r>
      <w:r w:rsidR="0017620B" w:rsidRPr="0017620B">
        <w:rPr>
          <w:rFonts w:ascii="Times New Roman" w:hAnsi="Times New Roman" w:cs="Times New Roman"/>
          <w:sz w:val="26"/>
          <w:szCs w:val="26"/>
        </w:rPr>
        <w:t xml:space="preserve"> медиа</w:t>
      </w:r>
      <w:r w:rsidR="00FA3D53">
        <w:rPr>
          <w:rFonts w:ascii="Times New Roman" w:hAnsi="Times New Roman" w:cs="Times New Roman"/>
          <w:sz w:val="26"/>
          <w:szCs w:val="26"/>
        </w:rPr>
        <w:t>п</w:t>
      </w:r>
      <w:r w:rsidR="0017620B" w:rsidRPr="0017620B">
        <w:rPr>
          <w:rFonts w:ascii="Times New Roman" w:hAnsi="Times New Roman" w:cs="Times New Roman"/>
          <w:sz w:val="26"/>
          <w:szCs w:val="26"/>
        </w:rPr>
        <w:t>родукт</w:t>
      </w:r>
      <w:r w:rsidR="00FA3D53">
        <w:rPr>
          <w:rFonts w:ascii="Times New Roman" w:hAnsi="Times New Roman" w:cs="Times New Roman"/>
          <w:sz w:val="26"/>
          <w:szCs w:val="26"/>
        </w:rPr>
        <w:t>ов</w:t>
      </w:r>
      <w:r w:rsidR="0017620B" w:rsidRPr="0017620B">
        <w:rPr>
          <w:rFonts w:ascii="Times New Roman" w:hAnsi="Times New Roman" w:cs="Times New Roman"/>
          <w:sz w:val="26"/>
          <w:szCs w:val="26"/>
        </w:rPr>
        <w:t xml:space="preserve"> высокого качества и эффективно</w:t>
      </w:r>
      <w:r w:rsidR="00FA3D53">
        <w:rPr>
          <w:rFonts w:ascii="Times New Roman" w:hAnsi="Times New Roman" w:cs="Times New Roman"/>
          <w:sz w:val="26"/>
          <w:szCs w:val="26"/>
        </w:rPr>
        <w:t>й</w:t>
      </w:r>
      <w:r w:rsidR="0017620B" w:rsidRPr="0017620B">
        <w:rPr>
          <w:rFonts w:ascii="Times New Roman" w:hAnsi="Times New Roman" w:cs="Times New Roman"/>
          <w:sz w:val="26"/>
          <w:szCs w:val="26"/>
        </w:rPr>
        <w:t xml:space="preserve"> организ</w:t>
      </w:r>
      <w:r w:rsidR="00FA3D53">
        <w:rPr>
          <w:rFonts w:ascii="Times New Roman" w:hAnsi="Times New Roman" w:cs="Times New Roman"/>
          <w:sz w:val="26"/>
          <w:szCs w:val="26"/>
        </w:rPr>
        <w:t>ации работы</w:t>
      </w:r>
      <w:r w:rsidR="0017620B" w:rsidRPr="0017620B">
        <w:rPr>
          <w:rFonts w:ascii="Times New Roman" w:hAnsi="Times New Roman" w:cs="Times New Roman"/>
          <w:sz w:val="26"/>
          <w:szCs w:val="26"/>
        </w:rPr>
        <w:t xml:space="preserve"> в социальных </w:t>
      </w:r>
      <w:r w:rsidR="000D100B" w:rsidRPr="0017620B">
        <w:rPr>
          <w:rFonts w:ascii="Times New Roman" w:hAnsi="Times New Roman" w:cs="Times New Roman"/>
          <w:sz w:val="26"/>
          <w:szCs w:val="26"/>
        </w:rPr>
        <w:t>сетях для</w:t>
      </w:r>
      <w:r w:rsidR="0017620B" w:rsidRPr="0017620B">
        <w:rPr>
          <w:rFonts w:ascii="Times New Roman" w:hAnsi="Times New Roman" w:cs="Times New Roman"/>
          <w:sz w:val="26"/>
          <w:szCs w:val="26"/>
        </w:rPr>
        <w:t xml:space="preserve"> привлечения современного читателя.  Семинар завершился практикумом «Библиотекарь пишет: составление новостных материалов на основе библиотечных мероприятий», где </w:t>
      </w:r>
      <w:r w:rsidR="00FA3D53">
        <w:rPr>
          <w:rFonts w:ascii="Times New Roman" w:hAnsi="Times New Roman" w:cs="Times New Roman"/>
          <w:sz w:val="26"/>
          <w:szCs w:val="26"/>
        </w:rPr>
        <w:t>библиотекари</w:t>
      </w:r>
      <w:r w:rsidR="0017620B" w:rsidRPr="0017620B">
        <w:rPr>
          <w:rFonts w:ascii="Times New Roman" w:hAnsi="Times New Roman" w:cs="Times New Roman"/>
          <w:sz w:val="26"/>
          <w:szCs w:val="26"/>
        </w:rPr>
        <w:t xml:space="preserve"> попробовали себя в роли редакторов и написали ан</w:t>
      </w:r>
      <w:r w:rsidR="00FA3D53">
        <w:rPr>
          <w:rFonts w:ascii="Times New Roman" w:hAnsi="Times New Roman" w:cs="Times New Roman"/>
          <w:sz w:val="26"/>
          <w:szCs w:val="26"/>
        </w:rPr>
        <w:t xml:space="preserve">онс и пост-релиз к </w:t>
      </w:r>
      <w:r w:rsidR="0017620B" w:rsidRPr="0017620B">
        <w:rPr>
          <w:rFonts w:ascii="Times New Roman" w:hAnsi="Times New Roman" w:cs="Times New Roman"/>
          <w:sz w:val="26"/>
          <w:szCs w:val="26"/>
        </w:rPr>
        <w:t>мероприятиям</w:t>
      </w:r>
      <w:r w:rsidR="00FA3D53">
        <w:rPr>
          <w:rFonts w:ascii="Times New Roman" w:hAnsi="Times New Roman" w:cs="Times New Roman"/>
          <w:sz w:val="26"/>
          <w:szCs w:val="26"/>
        </w:rPr>
        <w:t>.</w:t>
      </w:r>
    </w:p>
    <w:p w14:paraId="439E9220" w14:textId="77777777" w:rsidR="00796DD2" w:rsidRPr="001A1F12" w:rsidRDefault="001A1F12" w:rsidP="001A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F12">
        <w:rPr>
          <w:rFonts w:ascii="Times New Roman" w:hAnsi="Times New Roman" w:cs="Times New Roman"/>
          <w:sz w:val="26"/>
          <w:szCs w:val="26"/>
        </w:rPr>
        <w:t xml:space="preserve">Гости </w:t>
      </w:r>
      <w:r w:rsidRPr="005156DD">
        <w:rPr>
          <w:rFonts w:ascii="Times New Roman" w:hAnsi="Times New Roman" w:cs="Times New Roman"/>
          <w:i/>
          <w:sz w:val="26"/>
          <w:szCs w:val="26"/>
        </w:rPr>
        <w:t>семинара</w:t>
      </w:r>
      <w:r w:rsidRPr="005156D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96DD2" w:rsidRPr="001A1F12">
        <w:rPr>
          <w:rFonts w:ascii="Times New Roman" w:hAnsi="Times New Roman" w:cs="Times New Roman"/>
          <w:i/>
          <w:sz w:val="26"/>
          <w:szCs w:val="26"/>
        </w:rPr>
        <w:t xml:space="preserve">«Библиотечная </w:t>
      </w:r>
      <w:r w:rsidR="00796DD2" w:rsidRPr="001A1F12">
        <w:rPr>
          <w:rFonts w:ascii="Times New Roman" w:hAnsi="Times New Roman" w:cs="Times New Roman"/>
          <w:i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i/>
          <w:sz w:val="26"/>
          <w:szCs w:val="26"/>
        </w:rPr>
        <w:t xml:space="preserve">она чтения» </w:t>
      </w:r>
      <w:r w:rsidR="00257113" w:rsidRPr="00257113">
        <w:rPr>
          <w:rFonts w:ascii="Times New Roman" w:hAnsi="Times New Roman" w:cs="Times New Roman"/>
          <w:sz w:val="26"/>
          <w:szCs w:val="26"/>
        </w:rPr>
        <w:t>ника</w:t>
      </w:r>
      <w:r w:rsidRPr="00257113">
        <w:rPr>
          <w:rFonts w:ascii="Times New Roman" w:hAnsi="Times New Roman" w:cs="Times New Roman"/>
          <w:sz w:val="26"/>
          <w:szCs w:val="26"/>
        </w:rPr>
        <w:t xml:space="preserve">к </w:t>
      </w:r>
      <w:r w:rsidR="00B33CA2" w:rsidRPr="00B33CA2">
        <w:rPr>
          <w:rFonts w:ascii="Times New Roman" w:hAnsi="Times New Roman" w:cs="Times New Roman"/>
          <w:sz w:val="26"/>
          <w:szCs w:val="26"/>
        </w:rPr>
        <w:t xml:space="preserve">не ожидали, что </w:t>
      </w:r>
      <w:r w:rsidR="00407167">
        <w:rPr>
          <w:rFonts w:ascii="Times New Roman" w:hAnsi="Times New Roman" w:cs="Times New Roman"/>
          <w:sz w:val="26"/>
          <w:szCs w:val="26"/>
        </w:rPr>
        <w:t>им предстоит принять участие в самом настоящем… квесте</w:t>
      </w:r>
      <w:r w:rsidR="00CF7F4A">
        <w:rPr>
          <w:rFonts w:ascii="Times New Roman" w:hAnsi="Times New Roman" w:cs="Times New Roman"/>
          <w:sz w:val="26"/>
          <w:szCs w:val="26"/>
        </w:rPr>
        <w:t xml:space="preserve"> «Книжные сталкеры», </w:t>
      </w:r>
      <w:r w:rsidR="00796DD2" w:rsidRPr="001A1F12">
        <w:rPr>
          <w:rFonts w:ascii="Times New Roman" w:hAnsi="Times New Roman" w:cs="Times New Roman"/>
          <w:sz w:val="26"/>
          <w:szCs w:val="26"/>
        </w:rPr>
        <w:t xml:space="preserve">из опыта работы </w:t>
      </w:r>
      <w:r w:rsidR="00357F63">
        <w:rPr>
          <w:rFonts w:ascii="Times New Roman" w:hAnsi="Times New Roman" w:cs="Times New Roman"/>
          <w:sz w:val="26"/>
          <w:szCs w:val="26"/>
        </w:rPr>
        <w:t xml:space="preserve">Хакасской РДБ </w:t>
      </w:r>
      <w:r w:rsidR="00796DD2" w:rsidRPr="001A1F12">
        <w:rPr>
          <w:rFonts w:ascii="Times New Roman" w:hAnsi="Times New Roman" w:cs="Times New Roman"/>
          <w:sz w:val="26"/>
          <w:szCs w:val="26"/>
        </w:rPr>
        <w:t>в Неделю детской книги. Библиотекари побывали на тематических площадках: «Шаман», «Литературны</w:t>
      </w:r>
      <w:r w:rsidR="00132217">
        <w:rPr>
          <w:rFonts w:ascii="Times New Roman" w:hAnsi="Times New Roman" w:cs="Times New Roman"/>
          <w:sz w:val="26"/>
          <w:szCs w:val="26"/>
        </w:rPr>
        <w:t>й лабиринт», «Книжный бункер», г</w:t>
      </w:r>
      <w:r w:rsidR="00796DD2" w:rsidRPr="001A1F12">
        <w:rPr>
          <w:rFonts w:ascii="Times New Roman" w:hAnsi="Times New Roman" w:cs="Times New Roman"/>
          <w:sz w:val="26"/>
          <w:szCs w:val="26"/>
        </w:rPr>
        <w:t>де им предстояло «спасти» книги от нападения жуков</w:t>
      </w:r>
      <w:r w:rsidR="00796DD2" w:rsidRPr="001A1F12">
        <w:rPr>
          <w:rFonts w:ascii="Times New Roman" w:hAnsi="Times New Roman" w:cs="Times New Roman"/>
          <w:b/>
          <w:sz w:val="26"/>
          <w:szCs w:val="26"/>
        </w:rPr>
        <w:t>-</w:t>
      </w:r>
      <w:r w:rsidR="00796DD2" w:rsidRPr="001A1F12">
        <w:rPr>
          <w:rFonts w:ascii="Times New Roman" w:hAnsi="Times New Roman" w:cs="Times New Roman"/>
          <w:sz w:val="26"/>
          <w:szCs w:val="26"/>
        </w:rPr>
        <w:t xml:space="preserve">буквоедов, решая ребусы и отгадывая персонажей книг Лидии Чарской, Владимира Даля, Сергея Аксакова, а также названия литературных </w:t>
      </w:r>
      <w:r w:rsidR="000D100B" w:rsidRPr="001A1F12">
        <w:rPr>
          <w:rFonts w:ascii="Times New Roman" w:hAnsi="Times New Roman" w:cs="Times New Roman"/>
          <w:sz w:val="26"/>
          <w:szCs w:val="26"/>
        </w:rPr>
        <w:t>произведений Николая</w:t>
      </w:r>
      <w:r w:rsidR="00796DD2" w:rsidRPr="001A1F12">
        <w:rPr>
          <w:rFonts w:ascii="Times New Roman" w:hAnsi="Times New Roman" w:cs="Times New Roman"/>
          <w:sz w:val="26"/>
          <w:szCs w:val="26"/>
        </w:rPr>
        <w:t xml:space="preserve"> Гоголя, Фёдора Достоевского, Льва Толстого и др.</w:t>
      </w:r>
      <w:r w:rsidR="0050066E">
        <w:rPr>
          <w:rFonts w:ascii="Times New Roman" w:hAnsi="Times New Roman" w:cs="Times New Roman"/>
          <w:sz w:val="26"/>
          <w:szCs w:val="26"/>
        </w:rPr>
        <w:t xml:space="preserve"> Для чего, спросите вы, квес</w:t>
      </w:r>
      <w:r w:rsidR="00751C96">
        <w:rPr>
          <w:rFonts w:ascii="Times New Roman" w:hAnsi="Times New Roman" w:cs="Times New Roman"/>
          <w:sz w:val="26"/>
          <w:szCs w:val="26"/>
        </w:rPr>
        <w:t xml:space="preserve">т включён в программу семинара? </w:t>
      </w:r>
      <w:r w:rsidR="0050066E">
        <w:rPr>
          <w:rFonts w:ascii="Times New Roman" w:hAnsi="Times New Roman" w:cs="Times New Roman"/>
          <w:sz w:val="26"/>
          <w:szCs w:val="26"/>
        </w:rPr>
        <w:t>Д</w:t>
      </w:r>
      <w:r w:rsidR="00014341">
        <w:rPr>
          <w:rFonts w:ascii="Times New Roman" w:hAnsi="Times New Roman" w:cs="Times New Roman"/>
          <w:sz w:val="26"/>
          <w:szCs w:val="26"/>
        </w:rPr>
        <w:t xml:space="preserve">ля того, чтобы на практике почувствовать себя в роли его участников. </w:t>
      </w:r>
      <w:r w:rsidR="00D6783B">
        <w:rPr>
          <w:rFonts w:ascii="Times New Roman" w:hAnsi="Times New Roman" w:cs="Times New Roman"/>
          <w:sz w:val="26"/>
          <w:szCs w:val="26"/>
        </w:rPr>
        <w:t>После этого м</w:t>
      </w:r>
      <w:r w:rsidR="00014341">
        <w:rPr>
          <w:rFonts w:ascii="Times New Roman" w:hAnsi="Times New Roman" w:cs="Times New Roman"/>
          <w:sz w:val="26"/>
          <w:szCs w:val="26"/>
        </w:rPr>
        <w:t xml:space="preserve">ногие из библиотекарей взяли этот формат проведения </w:t>
      </w:r>
      <w:r w:rsidR="00382EEB">
        <w:rPr>
          <w:rFonts w:ascii="Times New Roman" w:hAnsi="Times New Roman" w:cs="Times New Roman"/>
          <w:sz w:val="26"/>
          <w:szCs w:val="26"/>
        </w:rPr>
        <w:t>Недели детской книги в работу своей библиотеки.</w:t>
      </w:r>
    </w:p>
    <w:p w14:paraId="3558B48F" w14:textId="77777777" w:rsidR="00796DD2" w:rsidRPr="001A1F12" w:rsidRDefault="00796DD2" w:rsidP="001A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F12">
        <w:rPr>
          <w:rFonts w:ascii="Times New Roman" w:hAnsi="Times New Roman" w:cs="Times New Roman"/>
          <w:sz w:val="26"/>
          <w:szCs w:val="26"/>
        </w:rPr>
        <w:t>Сотрудники библиотек также смогли познакомиться и взять на вооружение идею проведения  квеста по циклу журналов «Страна Читалия рассказывает о России», в который вошли 6 тематических выпусков: «Юному туристу о России», «Народов много – страна одна!», «Палитра звуков, образов и красок», «Великий, могучий, русский язык», «Россия: ст</w:t>
      </w:r>
      <w:r w:rsidR="00D6783B">
        <w:rPr>
          <w:rFonts w:ascii="Times New Roman" w:hAnsi="Times New Roman" w:cs="Times New Roman"/>
          <w:sz w:val="26"/>
          <w:szCs w:val="26"/>
        </w:rPr>
        <w:t xml:space="preserve">раницы истории» и «Шаг в науку» </w:t>
      </w:r>
      <w:r w:rsidR="00D6783B" w:rsidRPr="0063360E">
        <w:rPr>
          <w:rFonts w:ascii="Times New Roman" w:hAnsi="Times New Roman" w:cs="Times New Roman"/>
          <w:i/>
          <w:sz w:val="24"/>
          <w:szCs w:val="26"/>
        </w:rPr>
        <w:t>(примечание: журнал «Страна Читалия»</w:t>
      </w:r>
      <w:r w:rsidR="0063360E" w:rsidRPr="0063360E">
        <w:rPr>
          <w:rFonts w:ascii="Times New Roman" w:hAnsi="Times New Roman" w:cs="Times New Roman"/>
          <w:i/>
          <w:sz w:val="24"/>
          <w:szCs w:val="26"/>
        </w:rPr>
        <w:t xml:space="preserve"> / «Читалка» издаётся в Хакасской РДБ с 2010 года</w:t>
      </w:r>
      <w:r w:rsidR="00D6783B" w:rsidRPr="0063360E">
        <w:rPr>
          <w:rFonts w:ascii="Times New Roman" w:hAnsi="Times New Roman" w:cs="Times New Roman"/>
          <w:i/>
          <w:sz w:val="24"/>
          <w:szCs w:val="26"/>
        </w:rPr>
        <w:t>)</w:t>
      </w:r>
      <w:r w:rsidR="0063360E" w:rsidRPr="0063360E">
        <w:rPr>
          <w:rFonts w:ascii="Times New Roman" w:hAnsi="Times New Roman" w:cs="Times New Roman"/>
          <w:i/>
          <w:sz w:val="24"/>
          <w:szCs w:val="26"/>
        </w:rPr>
        <w:t>.</w:t>
      </w:r>
    </w:p>
    <w:p w14:paraId="2713B11C" w14:textId="77777777" w:rsidR="00CE0594" w:rsidRDefault="00FF7F39" w:rsidP="0022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 года библиотекари, как обычно, подводят итоги своей работы, интересуются опытом р</w:t>
      </w:r>
      <w:r w:rsidR="000970EF">
        <w:rPr>
          <w:rFonts w:ascii="Times New Roman" w:hAnsi="Times New Roman" w:cs="Times New Roman"/>
          <w:sz w:val="26"/>
          <w:szCs w:val="26"/>
        </w:rPr>
        <w:t>аботы других библиотек, стараются найти инновационные идеи по продвижению книги и чтения. С этой целью был придуман иной формат проведения семинара по итогам года</w:t>
      </w:r>
      <w:r w:rsidR="0046324A">
        <w:rPr>
          <w:rFonts w:ascii="Times New Roman" w:hAnsi="Times New Roman" w:cs="Times New Roman"/>
          <w:sz w:val="26"/>
          <w:szCs w:val="26"/>
        </w:rPr>
        <w:t xml:space="preserve"> – </w:t>
      </w:r>
      <w:r w:rsidR="0046324A" w:rsidRPr="0063360E">
        <w:rPr>
          <w:rFonts w:ascii="Times New Roman" w:hAnsi="Times New Roman" w:cs="Times New Roman"/>
          <w:i/>
          <w:sz w:val="26"/>
          <w:szCs w:val="26"/>
        </w:rPr>
        <w:t>«</w:t>
      </w:r>
      <w:r w:rsidR="00F41595" w:rsidRPr="0063360E">
        <w:rPr>
          <w:rFonts w:ascii="Times New Roman" w:hAnsi="Times New Roman" w:cs="Times New Roman"/>
          <w:i/>
          <w:sz w:val="26"/>
          <w:szCs w:val="26"/>
        </w:rPr>
        <w:t>Б</w:t>
      </w:r>
      <w:r w:rsidR="0046324A" w:rsidRPr="0063360E">
        <w:rPr>
          <w:rFonts w:ascii="Times New Roman" w:hAnsi="Times New Roman" w:cs="Times New Roman"/>
          <w:i/>
          <w:sz w:val="26"/>
          <w:szCs w:val="26"/>
        </w:rPr>
        <w:t>иблиотечный пикник, или Интеллектуальная прогулка по библиотекам Республики Хакасия»</w:t>
      </w:r>
      <w:r w:rsidR="00F41595" w:rsidRPr="0063360E">
        <w:rPr>
          <w:rFonts w:ascii="Times New Roman" w:hAnsi="Times New Roman" w:cs="Times New Roman"/>
          <w:i/>
          <w:sz w:val="26"/>
          <w:szCs w:val="26"/>
        </w:rPr>
        <w:t>.</w:t>
      </w:r>
      <w:r w:rsidR="00F41595">
        <w:rPr>
          <w:rFonts w:ascii="Times New Roman" w:hAnsi="Times New Roman" w:cs="Times New Roman"/>
          <w:sz w:val="26"/>
          <w:szCs w:val="26"/>
        </w:rPr>
        <w:t xml:space="preserve"> Он проходит в преддверии новогоднего праздника, поэтому наполнен не только рабочим содержанием, но и приятными моментами: </w:t>
      </w:r>
      <w:r w:rsidR="00601A95">
        <w:rPr>
          <w:rFonts w:ascii="Times New Roman" w:hAnsi="Times New Roman" w:cs="Times New Roman"/>
          <w:sz w:val="26"/>
          <w:szCs w:val="26"/>
        </w:rPr>
        <w:t>вручением подарков-сюрпризов и сувениров с пожеланиями новых блестящих идей в наступающем году.</w:t>
      </w:r>
      <w:r w:rsidR="00B42E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7E4CE0" w14:textId="77777777" w:rsidR="00E37123" w:rsidRDefault="00751C96" w:rsidP="0022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период пандемии 2020 года ни один из запланированных семинаров не был упущен. Мы проводили их в виртуальном формате, публикуя видео</w:t>
      </w:r>
      <w:r w:rsidR="00DB0DDA">
        <w:rPr>
          <w:rFonts w:ascii="Times New Roman" w:hAnsi="Times New Roman" w:cs="Times New Roman"/>
          <w:sz w:val="26"/>
          <w:szCs w:val="26"/>
        </w:rPr>
        <w:t>записи выступлений</w:t>
      </w:r>
      <w:r>
        <w:rPr>
          <w:rFonts w:ascii="Times New Roman" w:hAnsi="Times New Roman" w:cs="Times New Roman"/>
          <w:sz w:val="26"/>
          <w:szCs w:val="26"/>
        </w:rPr>
        <w:t>, доклады и сообщения на официальном сайте библиотеки. А в</w:t>
      </w:r>
      <w:r w:rsidR="00E37123">
        <w:rPr>
          <w:rFonts w:ascii="Times New Roman" w:hAnsi="Times New Roman" w:cs="Times New Roman"/>
          <w:sz w:val="26"/>
          <w:szCs w:val="26"/>
        </w:rPr>
        <w:t xml:space="preserve"> 2022 году стали использовать трансляцию семинаров, чтобы к нам присоединялись коллеги, которые по каким-либо причинам н</w:t>
      </w:r>
      <w:r w:rsidR="00DB0DDA">
        <w:rPr>
          <w:rFonts w:ascii="Times New Roman" w:hAnsi="Times New Roman" w:cs="Times New Roman"/>
          <w:sz w:val="26"/>
          <w:szCs w:val="26"/>
        </w:rPr>
        <w:t>е смогли быть с нами в офлайн-режиме</w:t>
      </w:r>
      <w:r w:rsidR="00E371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57EEB7" w14:textId="77777777" w:rsidR="00B42EEB" w:rsidRPr="00B42EEB" w:rsidRDefault="00B42EEB" w:rsidP="00B42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EEB">
        <w:rPr>
          <w:rFonts w:ascii="Times New Roman" w:hAnsi="Times New Roman" w:cs="Times New Roman"/>
          <w:sz w:val="26"/>
          <w:szCs w:val="26"/>
        </w:rPr>
        <w:t>В Хакасской республиканс</w:t>
      </w:r>
      <w:r w:rsidR="006E3D3E">
        <w:rPr>
          <w:rFonts w:ascii="Times New Roman" w:hAnsi="Times New Roman" w:cs="Times New Roman"/>
          <w:sz w:val="26"/>
          <w:szCs w:val="26"/>
        </w:rPr>
        <w:t>кой детской библиотеке работают</w:t>
      </w:r>
      <w:r w:rsidRPr="00B42EEB">
        <w:rPr>
          <w:rFonts w:ascii="Times New Roman" w:hAnsi="Times New Roman" w:cs="Times New Roman"/>
          <w:sz w:val="26"/>
          <w:szCs w:val="26"/>
        </w:rPr>
        <w:t xml:space="preserve"> креативные сотрудники, стремящиеся идти в ногу со временем и готовые опробовать новые формы и методы работы. Чтобы не превращать освоение нового материала в скучное мероприятие возникла идея организации семинара </w:t>
      </w:r>
      <w:r w:rsidR="008B0F7F">
        <w:rPr>
          <w:rFonts w:ascii="Times New Roman" w:hAnsi="Times New Roman" w:cs="Times New Roman"/>
          <w:sz w:val="26"/>
          <w:szCs w:val="26"/>
        </w:rPr>
        <w:t>под названием</w:t>
      </w:r>
      <w:r w:rsidR="00427E24">
        <w:rPr>
          <w:rFonts w:ascii="Times New Roman" w:hAnsi="Times New Roman" w:cs="Times New Roman"/>
          <w:sz w:val="26"/>
          <w:szCs w:val="26"/>
        </w:rPr>
        <w:t xml:space="preserve"> </w:t>
      </w:r>
      <w:r w:rsidRPr="00857CF3">
        <w:rPr>
          <w:rFonts w:ascii="Times New Roman" w:hAnsi="Times New Roman" w:cs="Times New Roman"/>
          <w:i/>
          <w:sz w:val="26"/>
          <w:szCs w:val="26"/>
        </w:rPr>
        <w:t>«Библиокласс</w:t>
      </w:r>
      <w:proofErr w:type="gramStart"/>
      <w:r w:rsidRPr="00857CF3">
        <w:rPr>
          <w:rFonts w:ascii="Times New Roman" w:hAnsi="Times New Roman" w:cs="Times New Roman"/>
          <w:i/>
          <w:sz w:val="26"/>
          <w:szCs w:val="26"/>
        </w:rPr>
        <w:t>: О</w:t>
      </w:r>
      <w:proofErr w:type="gramEnd"/>
      <w:r w:rsidRPr="00857CF3">
        <w:rPr>
          <w:rFonts w:ascii="Times New Roman" w:hAnsi="Times New Roman" w:cs="Times New Roman"/>
          <w:i/>
          <w:sz w:val="26"/>
          <w:szCs w:val="26"/>
        </w:rPr>
        <w:t xml:space="preserve"> сло</w:t>
      </w:r>
      <w:r w:rsidR="00427E24" w:rsidRPr="00857CF3">
        <w:rPr>
          <w:rFonts w:ascii="Times New Roman" w:hAnsi="Times New Roman" w:cs="Times New Roman"/>
          <w:i/>
          <w:sz w:val="26"/>
          <w:szCs w:val="26"/>
        </w:rPr>
        <w:t>жном простыми словами»</w:t>
      </w:r>
      <w:r w:rsidR="00427E24">
        <w:rPr>
          <w:rFonts w:ascii="Times New Roman" w:hAnsi="Times New Roman" w:cs="Times New Roman"/>
          <w:sz w:val="26"/>
          <w:szCs w:val="26"/>
        </w:rPr>
        <w:t xml:space="preserve">, формат </w:t>
      </w:r>
      <w:r w:rsidRPr="00B42EEB">
        <w:rPr>
          <w:rFonts w:ascii="Times New Roman" w:hAnsi="Times New Roman" w:cs="Times New Roman"/>
          <w:sz w:val="26"/>
          <w:szCs w:val="26"/>
        </w:rPr>
        <w:t xml:space="preserve">которого включил в себя 6 уроков, большую перемену и классный час. </w:t>
      </w:r>
    </w:p>
    <w:p w14:paraId="716DA4F0" w14:textId="77777777" w:rsidR="00B42EEB" w:rsidRPr="00B42EEB" w:rsidRDefault="00B42EEB" w:rsidP="00B42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EEB">
        <w:rPr>
          <w:rFonts w:ascii="Times New Roman" w:hAnsi="Times New Roman" w:cs="Times New Roman"/>
          <w:sz w:val="26"/>
          <w:szCs w:val="26"/>
        </w:rPr>
        <w:t xml:space="preserve">В первую очередь, </w:t>
      </w:r>
      <w:r w:rsidR="00427E24">
        <w:rPr>
          <w:rFonts w:ascii="Times New Roman" w:hAnsi="Times New Roman" w:cs="Times New Roman"/>
          <w:sz w:val="26"/>
          <w:szCs w:val="26"/>
        </w:rPr>
        <w:t xml:space="preserve">данный </w:t>
      </w:r>
      <w:r w:rsidRPr="00B42EEB">
        <w:rPr>
          <w:rFonts w:ascii="Times New Roman" w:hAnsi="Times New Roman" w:cs="Times New Roman"/>
          <w:sz w:val="26"/>
          <w:szCs w:val="26"/>
        </w:rPr>
        <w:t xml:space="preserve">семинар направлен на формирование профессионализма у начинающих библиотекарей, но в семинаре приняли участие и библиотекари со стажем, которые с удовольствием окунулись в «школьные годы чудесные». Все присутствующие </w:t>
      </w:r>
      <w:r w:rsidR="000D100B" w:rsidRPr="00B42EEB">
        <w:rPr>
          <w:rFonts w:ascii="Times New Roman" w:hAnsi="Times New Roman" w:cs="Times New Roman"/>
          <w:sz w:val="26"/>
          <w:szCs w:val="26"/>
        </w:rPr>
        <w:t>отметили высокий</w:t>
      </w:r>
      <w:r w:rsidRPr="00B42EEB">
        <w:rPr>
          <w:rFonts w:ascii="Times New Roman" w:hAnsi="Times New Roman" w:cs="Times New Roman"/>
          <w:sz w:val="26"/>
          <w:szCs w:val="26"/>
        </w:rPr>
        <w:t xml:space="preserve"> уровень подготовки и актуальность семинара, насыщенность и доступность содержания, а также его практическую ценность. </w:t>
      </w:r>
    </w:p>
    <w:p w14:paraId="165D8FD0" w14:textId="77777777" w:rsidR="00B42EEB" w:rsidRPr="00B42EEB" w:rsidRDefault="00B42EEB" w:rsidP="00B42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EEB">
        <w:rPr>
          <w:rFonts w:ascii="Times New Roman" w:hAnsi="Times New Roman" w:cs="Times New Roman"/>
          <w:sz w:val="26"/>
          <w:szCs w:val="26"/>
        </w:rPr>
        <w:t xml:space="preserve">Специалисты Хакасской республиканской детской библиотеки на время стали учителями и подготовили для своих коллег выступления, охватывающие разные направления библиотечной деятельности. </w:t>
      </w:r>
    </w:p>
    <w:p w14:paraId="1E62E586" w14:textId="77777777" w:rsidR="00B42EEB" w:rsidRPr="00B42EEB" w:rsidRDefault="00B42EEB" w:rsidP="00B42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EEB">
        <w:rPr>
          <w:rFonts w:ascii="Times New Roman" w:hAnsi="Times New Roman" w:cs="Times New Roman"/>
          <w:sz w:val="26"/>
          <w:szCs w:val="26"/>
        </w:rPr>
        <w:t>На первом уроке – «Библиотекарь и читатель: говорим на одном языком» –</w:t>
      </w:r>
      <w:r w:rsidR="00E227FA">
        <w:rPr>
          <w:rFonts w:ascii="Times New Roman" w:hAnsi="Times New Roman" w:cs="Times New Roman"/>
          <w:sz w:val="26"/>
          <w:szCs w:val="26"/>
        </w:rPr>
        <w:t>слушатели</w:t>
      </w:r>
      <w:r w:rsidRPr="00B42EEB">
        <w:rPr>
          <w:rFonts w:ascii="Times New Roman" w:hAnsi="Times New Roman" w:cs="Times New Roman"/>
          <w:sz w:val="26"/>
          <w:szCs w:val="26"/>
        </w:rPr>
        <w:t xml:space="preserve"> познакомились с особенностями проведения бесед с читателями разного возраста. Второй урок – «География библиотечного фонда» – раскрыл секреты расстановки библиотечного фонда, его нестандартного использования. Участники семинара узнали о наиболее эффективных формах культурно-массовой работы в современной детской библиотеке и научились составлять сценарный план мероприятия на третьем уроке </w:t>
      </w:r>
      <w:r w:rsidR="00857CF3">
        <w:rPr>
          <w:rFonts w:ascii="Times New Roman" w:hAnsi="Times New Roman" w:cs="Times New Roman"/>
          <w:sz w:val="26"/>
          <w:szCs w:val="26"/>
        </w:rPr>
        <w:t xml:space="preserve">– </w:t>
      </w:r>
      <w:r w:rsidRPr="00B42EEB">
        <w:rPr>
          <w:rFonts w:ascii="Times New Roman" w:hAnsi="Times New Roman" w:cs="Times New Roman"/>
          <w:sz w:val="26"/>
          <w:szCs w:val="26"/>
        </w:rPr>
        <w:t xml:space="preserve">«Физзарядка на массовке». Четвёртый урок – «Библиографический ликбез» – помог коллегам вспомнить правила составления библиографического описания на книги и статьи из периодических изданий. Разобраться с вопросами библиотечной статистики и правилами организации </w:t>
      </w:r>
      <w:r w:rsidR="000D100B" w:rsidRPr="00B42EEB">
        <w:rPr>
          <w:rFonts w:ascii="Times New Roman" w:hAnsi="Times New Roman" w:cs="Times New Roman"/>
          <w:sz w:val="26"/>
          <w:szCs w:val="26"/>
        </w:rPr>
        <w:t>мониторинга библиотекари</w:t>
      </w:r>
      <w:r w:rsidRPr="00B42EEB">
        <w:rPr>
          <w:rFonts w:ascii="Times New Roman" w:hAnsi="Times New Roman" w:cs="Times New Roman"/>
          <w:sz w:val="26"/>
          <w:szCs w:val="26"/>
        </w:rPr>
        <w:t xml:space="preserve"> смогли на уроке «Библиотечная математика». </w:t>
      </w:r>
      <w:r w:rsidRPr="00B42EEB">
        <w:rPr>
          <w:rFonts w:ascii="Times New Roman" w:hAnsi="Times New Roman" w:cs="Times New Roman"/>
          <w:sz w:val="26"/>
          <w:szCs w:val="26"/>
        </w:rPr>
        <w:lastRenderedPageBreak/>
        <w:t xml:space="preserve">Получили навыки в выполнении библиографических справок и эффективном поиске информации в Интернете на уроке «Бороться и искать, найти и не сдаваться». Интерес у </w:t>
      </w:r>
      <w:r w:rsidR="00F252BF">
        <w:rPr>
          <w:rFonts w:ascii="Times New Roman" w:hAnsi="Times New Roman" w:cs="Times New Roman"/>
          <w:sz w:val="26"/>
          <w:szCs w:val="26"/>
        </w:rPr>
        <w:t>коллег</w:t>
      </w:r>
      <w:r w:rsidRPr="00B42EEB">
        <w:rPr>
          <w:rFonts w:ascii="Times New Roman" w:hAnsi="Times New Roman" w:cs="Times New Roman"/>
          <w:sz w:val="26"/>
          <w:szCs w:val="26"/>
        </w:rPr>
        <w:t xml:space="preserve"> вызвало сообщение об </w:t>
      </w:r>
      <w:r w:rsidR="000D100B" w:rsidRPr="00B42EEB">
        <w:rPr>
          <w:rFonts w:ascii="Times New Roman" w:hAnsi="Times New Roman" w:cs="Times New Roman"/>
          <w:sz w:val="26"/>
          <w:szCs w:val="26"/>
        </w:rPr>
        <w:t>особенностях рекламной</w:t>
      </w:r>
      <w:r w:rsidRPr="00B42EEB">
        <w:rPr>
          <w:rFonts w:ascii="Times New Roman" w:hAnsi="Times New Roman" w:cs="Times New Roman"/>
          <w:sz w:val="26"/>
          <w:szCs w:val="26"/>
        </w:rPr>
        <w:t xml:space="preserve"> деятельности в детской библиотеке на уроке «Мыслим креативно», где они познакомились с методами рекламы, дающими наилучший результат в привлечении детей и подростков к чтению.</w:t>
      </w:r>
    </w:p>
    <w:p w14:paraId="530BF9AE" w14:textId="77777777" w:rsidR="00B42EEB" w:rsidRDefault="00B42EEB" w:rsidP="00B42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EEB">
        <w:rPr>
          <w:rFonts w:ascii="Times New Roman" w:hAnsi="Times New Roman" w:cs="Times New Roman"/>
          <w:sz w:val="26"/>
          <w:szCs w:val="26"/>
        </w:rPr>
        <w:t xml:space="preserve">Каждый урок в библиоклассе завершался выполнением практических заданий, направленных на закрепление полученных знаний. Кроме этого, участники семинара получили методические рекомендации «О сложном простыми словами» по всем освещённым темам – «шпаргалку», </w:t>
      </w:r>
      <w:r w:rsidR="000D100B" w:rsidRPr="00B42EEB">
        <w:rPr>
          <w:rFonts w:ascii="Times New Roman" w:hAnsi="Times New Roman" w:cs="Times New Roman"/>
          <w:sz w:val="26"/>
          <w:szCs w:val="26"/>
        </w:rPr>
        <w:t>которая станет настольной</w:t>
      </w:r>
      <w:r w:rsidRPr="00B42EE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D100B" w:rsidRPr="00B42EEB">
        <w:rPr>
          <w:rFonts w:ascii="Times New Roman" w:hAnsi="Times New Roman" w:cs="Times New Roman"/>
          <w:sz w:val="26"/>
          <w:szCs w:val="26"/>
        </w:rPr>
        <w:t>книгой молодого</w:t>
      </w:r>
      <w:r w:rsidRPr="00B42EEB">
        <w:rPr>
          <w:rFonts w:ascii="Times New Roman" w:hAnsi="Times New Roman" w:cs="Times New Roman"/>
          <w:sz w:val="26"/>
          <w:szCs w:val="26"/>
        </w:rPr>
        <w:t xml:space="preserve"> библиотекаря.</w:t>
      </w:r>
    </w:p>
    <w:p w14:paraId="0D76644D" w14:textId="77777777" w:rsidR="00F252BF" w:rsidRDefault="006E3D3E" w:rsidP="00B42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организации </w:t>
      </w:r>
      <w:r w:rsidR="0034576E">
        <w:rPr>
          <w:rFonts w:ascii="Times New Roman" w:hAnsi="Times New Roman" w:cs="Times New Roman"/>
          <w:sz w:val="26"/>
          <w:szCs w:val="26"/>
        </w:rPr>
        <w:t>б</w:t>
      </w:r>
      <w:r w:rsidR="00E05B89">
        <w:rPr>
          <w:rFonts w:ascii="Times New Roman" w:hAnsi="Times New Roman" w:cs="Times New Roman"/>
          <w:sz w:val="26"/>
          <w:szCs w:val="26"/>
        </w:rPr>
        <w:t>иблиокласс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05B89">
        <w:rPr>
          <w:rFonts w:ascii="Times New Roman" w:hAnsi="Times New Roman" w:cs="Times New Roman"/>
          <w:sz w:val="26"/>
          <w:szCs w:val="26"/>
        </w:rPr>
        <w:t xml:space="preserve"> в стенах своей библиотеки, </w:t>
      </w:r>
      <w:r>
        <w:rPr>
          <w:rFonts w:ascii="Times New Roman" w:hAnsi="Times New Roman" w:cs="Times New Roman"/>
          <w:sz w:val="26"/>
          <w:szCs w:val="26"/>
        </w:rPr>
        <w:t xml:space="preserve">нашу </w:t>
      </w:r>
      <w:r w:rsidR="00E05B89">
        <w:rPr>
          <w:rFonts w:ascii="Times New Roman" w:hAnsi="Times New Roman" w:cs="Times New Roman"/>
          <w:sz w:val="26"/>
          <w:szCs w:val="26"/>
        </w:rPr>
        <w:t>команду «педагогов» стали приглашать в районы. Таким образом</w:t>
      </w:r>
      <w:r w:rsidR="002924BE">
        <w:rPr>
          <w:rFonts w:ascii="Times New Roman" w:hAnsi="Times New Roman" w:cs="Times New Roman"/>
          <w:sz w:val="26"/>
          <w:szCs w:val="26"/>
        </w:rPr>
        <w:t>,</w:t>
      </w:r>
      <w:r w:rsidR="00E05B89">
        <w:rPr>
          <w:rFonts w:ascii="Times New Roman" w:hAnsi="Times New Roman" w:cs="Times New Roman"/>
          <w:sz w:val="26"/>
          <w:szCs w:val="26"/>
        </w:rPr>
        <w:t xml:space="preserve"> мы совершили </w:t>
      </w:r>
      <w:r w:rsidR="00DA0FB3">
        <w:rPr>
          <w:rFonts w:ascii="Times New Roman" w:hAnsi="Times New Roman" w:cs="Times New Roman"/>
          <w:sz w:val="26"/>
          <w:szCs w:val="26"/>
        </w:rPr>
        <w:t xml:space="preserve">5 выездов </w:t>
      </w:r>
      <w:r w:rsidR="00A7655C">
        <w:rPr>
          <w:rFonts w:ascii="Times New Roman" w:hAnsi="Times New Roman" w:cs="Times New Roman"/>
          <w:sz w:val="26"/>
          <w:szCs w:val="26"/>
        </w:rPr>
        <w:t>в муниципальные библиотеки республики</w:t>
      </w:r>
      <w:r w:rsidR="00DA0FB3">
        <w:rPr>
          <w:rFonts w:ascii="Times New Roman" w:hAnsi="Times New Roman" w:cs="Times New Roman"/>
          <w:sz w:val="26"/>
          <w:szCs w:val="26"/>
        </w:rPr>
        <w:t>, что оказалось очень удобным принимающей стороне. Ведь в центральн</w:t>
      </w:r>
      <w:r w:rsidR="002924BE">
        <w:rPr>
          <w:rFonts w:ascii="Times New Roman" w:hAnsi="Times New Roman" w:cs="Times New Roman"/>
          <w:sz w:val="26"/>
          <w:szCs w:val="26"/>
        </w:rPr>
        <w:t>ой</w:t>
      </w:r>
      <w:r w:rsidR="00DA0FB3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2924BE">
        <w:rPr>
          <w:rFonts w:ascii="Times New Roman" w:hAnsi="Times New Roman" w:cs="Times New Roman"/>
          <w:sz w:val="26"/>
          <w:szCs w:val="26"/>
        </w:rPr>
        <w:t>ой</w:t>
      </w:r>
      <w:r w:rsidR="00DA0FB3">
        <w:rPr>
          <w:rFonts w:ascii="Times New Roman" w:hAnsi="Times New Roman" w:cs="Times New Roman"/>
          <w:sz w:val="26"/>
          <w:szCs w:val="26"/>
        </w:rPr>
        <w:t xml:space="preserve"> (районн</w:t>
      </w:r>
      <w:r w:rsidR="002924BE">
        <w:rPr>
          <w:rFonts w:ascii="Times New Roman" w:hAnsi="Times New Roman" w:cs="Times New Roman"/>
          <w:sz w:val="26"/>
          <w:szCs w:val="26"/>
        </w:rPr>
        <w:t>ой</w:t>
      </w:r>
      <w:r w:rsidR="00DA0FB3">
        <w:rPr>
          <w:rFonts w:ascii="Times New Roman" w:hAnsi="Times New Roman" w:cs="Times New Roman"/>
          <w:sz w:val="26"/>
          <w:szCs w:val="26"/>
        </w:rPr>
        <w:t>) библиотек</w:t>
      </w:r>
      <w:r w:rsidR="002924BE">
        <w:rPr>
          <w:rFonts w:ascii="Times New Roman" w:hAnsi="Times New Roman" w:cs="Times New Roman"/>
          <w:sz w:val="26"/>
          <w:szCs w:val="26"/>
        </w:rPr>
        <w:t>е</w:t>
      </w:r>
      <w:r w:rsidR="000E366A">
        <w:rPr>
          <w:rFonts w:ascii="Times New Roman" w:hAnsi="Times New Roman" w:cs="Times New Roman"/>
          <w:sz w:val="26"/>
          <w:szCs w:val="26"/>
        </w:rPr>
        <w:t xml:space="preserve"> гораздо проще </w:t>
      </w:r>
      <w:r w:rsidR="002924BE">
        <w:rPr>
          <w:rFonts w:ascii="Times New Roman" w:hAnsi="Times New Roman" w:cs="Times New Roman"/>
          <w:sz w:val="26"/>
          <w:szCs w:val="26"/>
        </w:rPr>
        <w:t>собраться</w:t>
      </w:r>
      <w:r w:rsidR="000E366A">
        <w:rPr>
          <w:rFonts w:ascii="Times New Roman" w:hAnsi="Times New Roman" w:cs="Times New Roman"/>
          <w:sz w:val="26"/>
          <w:szCs w:val="26"/>
        </w:rPr>
        <w:t xml:space="preserve"> сотрудникам из библиотек-филиалов, тогда как приехать в Абакан многим достаточно проблематично (особенно </w:t>
      </w:r>
      <w:r w:rsidR="00A3326E">
        <w:rPr>
          <w:rFonts w:ascii="Times New Roman" w:hAnsi="Times New Roman" w:cs="Times New Roman"/>
          <w:sz w:val="26"/>
          <w:szCs w:val="26"/>
        </w:rPr>
        <w:t xml:space="preserve">из </w:t>
      </w:r>
      <w:r w:rsidR="000E366A">
        <w:rPr>
          <w:rFonts w:ascii="Times New Roman" w:hAnsi="Times New Roman" w:cs="Times New Roman"/>
          <w:sz w:val="26"/>
          <w:szCs w:val="26"/>
        </w:rPr>
        <w:t>отдалённы</w:t>
      </w:r>
      <w:r w:rsidR="00A3326E">
        <w:rPr>
          <w:rFonts w:ascii="Times New Roman" w:hAnsi="Times New Roman" w:cs="Times New Roman"/>
          <w:sz w:val="26"/>
          <w:szCs w:val="26"/>
        </w:rPr>
        <w:t>х</w:t>
      </w:r>
      <w:r w:rsidR="000E366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3326E">
        <w:rPr>
          <w:rFonts w:ascii="Times New Roman" w:hAnsi="Times New Roman" w:cs="Times New Roman"/>
          <w:sz w:val="26"/>
          <w:szCs w:val="26"/>
        </w:rPr>
        <w:t>ов</w:t>
      </w:r>
      <w:r w:rsidR="000E366A">
        <w:rPr>
          <w:rFonts w:ascii="Times New Roman" w:hAnsi="Times New Roman" w:cs="Times New Roman"/>
          <w:sz w:val="26"/>
          <w:szCs w:val="26"/>
        </w:rPr>
        <w:t xml:space="preserve">). </w:t>
      </w:r>
      <w:r w:rsidR="00E55F1F">
        <w:rPr>
          <w:rFonts w:ascii="Times New Roman" w:hAnsi="Times New Roman" w:cs="Times New Roman"/>
          <w:sz w:val="26"/>
          <w:szCs w:val="26"/>
        </w:rPr>
        <w:t xml:space="preserve">Выезжаем на библиотечном автомобиле, в который помещаются 4 «преподавателя», поэтому </w:t>
      </w:r>
      <w:r w:rsidR="00A7655C">
        <w:rPr>
          <w:rFonts w:ascii="Times New Roman" w:hAnsi="Times New Roman" w:cs="Times New Roman"/>
          <w:sz w:val="26"/>
          <w:szCs w:val="26"/>
        </w:rPr>
        <w:t>каждому</w:t>
      </w:r>
      <w:r w:rsidR="00E55F1F">
        <w:rPr>
          <w:rFonts w:ascii="Times New Roman" w:hAnsi="Times New Roman" w:cs="Times New Roman"/>
          <w:sz w:val="26"/>
          <w:szCs w:val="26"/>
        </w:rPr>
        <w:t xml:space="preserve"> приходится раскрывать по 2 темы, чтобы </w:t>
      </w:r>
      <w:r w:rsidR="00836159">
        <w:rPr>
          <w:rFonts w:ascii="Times New Roman" w:hAnsi="Times New Roman" w:cs="Times New Roman"/>
          <w:sz w:val="26"/>
          <w:szCs w:val="26"/>
        </w:rPr>
        <w:t>выполнить всю программу семинара.</w:t>
      </w:r>
    </w:p>
    <w:p w14:paraId="11F29A85" w14:textId="77777777" w:rsidR="0034576E" w:rsidRPr="004B0BC9" w:rsidRDefault="0034576E" w:rsidP="00B42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временем у нас появились запросы на повторные выезды с библиоклассом, но с изменениями в расписании уроков. Так были разработаны</w:t>
      </w:r>
      <w:r w:rsidR="00A76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новые темы: </w:t>
      </w:r>
      <w:r w:rsidR="00F411F4">
        <w:rPr>
          <w:rFonts w:ascii="Times New Roman" w:hAnsi="Times New Roman" w:cs="Times New Roman"/>
          <w:sz w:val="26"/>
          <w:szCs w:val="26"/>
        </w:rPr>
        <w:t xml:space="preserve">«Библиотечные уроки» и «Деятельность библиотек в социальных сетях». </w:t>
      </w:r>
      <w:r w:rsidR="00E55F1F">
        <w:rPr>
          <w:rFonts w:ascii="Times New Roman" w:hAnsi="Times New Roman" w:cs="Times New Roman"/>
          <w:sz w:val="26"/>
          <w:szCs w:val="26"/>
        </w:rPr>
        <w:t xml:space="preserve">К тому же, это очень удобно – </w:t>
      </w:r>
      <w:r w:rsidR="00F411F4">
        <w:rPr>
          <w:rFonts w:ascii="Times New Roman" w:hAnsi="Times New Roman" w:cs="Times New Roman"/>
          <w:sz w:val="26"/>
          <w:szCs w:val="26"/>
        </w:rPr>
        <w:t xml:space="preserve">иметь в своей копилке тщательно разработанные </w:t>
      </w:r>
      <w:r w:rsidR="00816F01">
        <w:rPr>
          <w:rFonts w:ascii="Times New Roman" w:hAnsi="Times New Roman" w:cs="Times New Roman"/>
          <w:sz w:val="26"/>
          <w:szCs w:val="26"/>
        </w:rPr>
        <w:t xml:space="preserve">темы по </w:t>
      </w:r>
      <w:r w:rsidR="00A7655C">
        <w:rPr>
          <w:rFonts w:ascii="Times New Roman" w:hAnsi="Times New Roman" w:cs="Times New Roman"/>
          <w:sz w:val="26"/>
          <w:szCs w:val="26"/>
        </w:rPr>
        <w:t xml:space="preserve">различным </w:t>
      </w:r>
      <w:r w:rsidR="00816F01">
        <w:rPr>
          <w:rFonts w:ascii="Times New Roman" w:hAnsi="Times New Roman" w:cs="Times New Roman"/>
          <w:sz w:val="26"/>
          <w:szCs w:val="26"/>
        </w:rPr>
        <w:t>направлениям работы, нередко к нам приезжают индивидуально на консультации</w:t>
      </w:r>
      <w:r w:rsidR="00E37123">
        <w:rPr>
          <w:rFonts w:ascii="Times New Roman" w:hAnsi="Times New Roman" w:cs="Times New Roman"/>
          <w:sz w:val="26"/>
          <w:szCs w:val="26"/>
        </w:rPr>
        <w:t>,</w:t>
      </w:r>
      <w:r w:rsidR="00816F01">
        <w:rPr>
          <w:rFonts w:ascii="Times New Roman" w:hAnsi="Times New Roman" w:cs="Times New Roman"/>
          <w:sz w:val="26"/>
          <w:szCs w:val="26"/>
        </w:rPr>
        <w:t xml:space="preserve"> и специалист на месте может более детально поработать с «учеником».</w:t>
      </w:r>
    </w:p>
    <w:p w14:paraId="231E8ACE" w14:textId="77777777" w:rsidR="001638CC" w:rsidRDefault="00BB68B0" w:rsidP="0022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2907">
        <w:rPr>
          <w:rFonts w:ascii="Times New Roman" w:hAnsi="Times New Roman" w:cs="Times New Roman"/>
          <w:sz w:val="26"/>
          <w:szCs w:val="26"/>
        </w:rPr>
        <w:t>В 2022 году в рамках</w:t>
      </w:r>
      <w:r w:rsidR="00836159">
        <w:rPr>
          <w:rFonts w:ascii="Times New Roman" w:hAnsi="Times New Roman" w:cs="Times New Roman"/>
          <w:sz w:val="26"/>
          <w:szCs w:val="26"/>
        </w:rPr>
        <w:t xml:space="preserve"> </w:t>
      </w:r>
      <w:r w:rsidR="008D7012">
        <w:rPr>
          <w:rFonts w:ascii="Times New Roman" w:hAnsi="Times New Roman" w:cs="Times New Roman"/>
          <w:sz w:val="26"/>
          <w:szCs w:val="26"/>
        </w:rPr>
        <w:t xml:space="preserve">творческой школы «От обновления знаний – к профессионализму действий» </w:t>
      </w:r>
      <w:r w:rsidR="00C52907">
        <w:rPr>
          <w:rFonts w:ascii="Times New Roman" w:hAnsi="Times New Roman" w:cs="Times New Roman"/>
          <w:sz w:val="26"/>
          <w:szCs w:val="26"/>
        </w:rPr>
        <w:t xml:space="preserve">был разработан </w:t>
      </w:r>
      <w:r w:rsidR="00C52907" w:rsidRPr="00A3326E">
        <w:rPr>
          <w:rFonts w:ascii="Times New Roman" w:hAnsi="Times New Roman" w:cs="Times New Roman"/>
          <w:i/>
          <w:sz w:val="26"/>
          <w:szCs w:val="26"/>
        </w:rPr>
        <w:t>цикл занятий «Библиопрофи-</w:t>
      </w:r>
      <w:r w:rsidR="00DD437D" w:rsidRPr="00A3326E">
        <w:rPr>
          <w:rFonts w:ascii="Times New Roman" w:hAnsi="Times New Roman" w:cs="Times New Roman"/>
          <w:i/>
          <w:sz w:val="26"/>
          <w:szCs w:val="26"/>
          <w:lang w:val="en-US"/>
        </w:rPr>
        <w:t>online</w:t>
      </w:r>
      <w:r w:rsidR="00C52907" w:rsidRPr="00A3326E">
        <w:rPr>
          <w:rFonts w:ascii="Times New Roman" w:hAnsi="Times New Roman" w:cs="Times New Roman"/>
          <w:i/>
          <w:sz w:val="26"/>
          <w:szCs w:val="26"/>
        </w:rPr>
        <w:t>»</w:t>
      </w:r>
      <w:r w:rsidR="00DD437D">
        <w:rPr>
          <w:rFonts w:ascii="Times New Roman" w:hAnsi="Times New Roman" w:cs="Times New Roman"/>
          <w:sz w:val="26"/>
          <w:szCs w:val="26"/>
        </w:rPr>
        <w:t>. Его цель – профессиональная помощь библиотекарям, работающим с детьми в освоении знаний, навыков библиотечной работы в соответ</w:t>
      </w:r>
      <w:r w:rsidR="00944D41">
        <w:rPr>
          <w:rFonts w:ascii="Times New Roman" w:hAnsi="Times New Roman" w:cs="Times New Roman"/>
          <w:sz w:val="26"/>
          <w:szCs w:val="26"/>
        </w:rPr>
        <w:t xml:space="preserve">ствие с современными требованиями, посредством виртуального методического консультирования. </w:t>
      </w:r>
      <w:r w:rsidR="00C74F43">
        <w:rPr>
          <w:rFonts w:ascii="Times New Roman" w:hAnsi="Times New Roman" w:cs="Times New Roman"/>
          <w:sz w:val="26"/>
          <w:szCs w:val="26"/>
        </w:rPr>
        <w:t xml:space="preserve">Для </w:t>
      </w:r>
      <w:r w:rsidR="00C74F43">
        <w:rPr>
          <w:rFonts w:ascii="Times New Roman" w:hAnsi="Times New Roman" w:cs="Times New Roman"/>
          <w:sz w:val="26"/>
          <w:szCs w:val="26"/>
        </w:rPr>
        <w:lastRenderedPageBreak/>
        <w:t xml:space="preserve">этого в мессенджере </w:t>
      </w:r>
      <w:r w:rsidR="00C74F43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="00C74F43">
        <w:rPr>
          <w:rFonts w:ascii="Times New Roman" w:hAnsi="Times New Roman" w:cs="Times New Roman"/>
          <w:sz w:val="26"/>
          <w:szCs w:val="26"/>
        </w:rPr>
        <w:t xml:space="preserve"> был создан чат «Библиопрофи», в который </w:t>
      </w:r>
      <w:r w:rsidR="00A3326E">
        <w:rPr>
          <w:rFonts w:ascii="Times New Roman" w:hAnsi="Times New Roman" w:cs="Times New Roman"/>
          <w:sz w:val="26"/>
          <w:szCs w:val="26"/>
        </w:rPr>
        <w:t>вошли</w:t>
      </w:r>
      <w:r w:rsidR="001638CC">
        <w:rPr>
          <w:rFonts w:ascii="Times New Roman" w:hAnsi="Times New Roman" w:cs="Times New Roman"/>
          <w:sz w:val="26"/>
          <w:szCs w:val="26"/>
        </w:rPr>
        <w:t xml:space="preserve"> библиотекари из муниципальных библиотек Хакасии.</w:t>
      </w:r>
    </w:p>
    <w:p w14:paraId="65BFB3EF" w14:textId="77777777" w:rsidR="00BB68B0" w:rsidRDefault="001638CC" w:rsidP="0022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Специалистами методико-библиографического отдела Хакасской РДБ </w:t>
      </w:r>
      <w:r w:rsidR="00BC5C84">
        <w:rPr>
          <w:rFonts w:ascii="Times New Roman" w:hAnsi="Times New Roman" w:cs="Times New Roman"/>
          <w:sz w:val="26"/>
          <w:szCs w:val="26"/>
        </w:rPr>
        <w:t>были разработаны консультации, которые представляли собой видеоролики, а также письменные консультации и информации о библиотечных событиях (конкурсах, вебинарах, обучении)</w:t>
      </w:r>
      <w:r w:rsidR="0043627F">
        <w:rPr>
          <w:rFonts w:ascii="Times New Roman" w:hAnsi="Times New Roman" w:cs="Times New Roman"/>
          <w:sz w:val="26"/>
          <w:szCs w:val="26"/>
        </w:rPr>
        <w:t>. Плюсы этой формы методического консультирования</w:t>
      </w:r>
      <w:r w:rsidR="00C74F43">
        <w:rPr>
          <w:rFonts w:ascii="Times New Roman" w:hAnsi="Times New Roman" w:cs="Times New Roman"/>
          <w:sz w:val="26"/>
          <w:szCs w:val="26"/>
        </w:rPr>
        <w:t xml:space="preserve"> </w:t>
      </w:r>
      <w:r w:rsidR="0043627F">
        <w:rPr>
          <w:rFonts w:ascii="Times New Roman" w:hAnsi="Times New Roman" w:cs="Times New Roman"/>
          <w:sz w:val="26"/>
          <w:szCs w:val="26"/>
        </w:rPr>
        <w:t xml:space="preserve">очевидны: </w:t>
      </w:r>
      <w:r w:rsidR="00FB2920">
        <w:rPr>
          <w:rFonts w:ascii="Times New Roman" w:hAnsi="Times New Roman" w:cs="Times New Roman"/>
          <w:sz w:val="26"/>
          <w:szCs w:val="26"/>
        </w:rPr>
        <w:t>доступность</w:t>
      </w:r>
      <w:r w:rsidR="0043627F">
        <w:rPr>
          <w:rFonts w:ascii="Times New Roman" w:hAnsi="Times New Roman" w:cs="Times New Roman"/>
          <w:sz w:val="26"/>
          <w:szCs w:val="26"/>
        </w:rPr>
        <w:t>, простота</w:t>
      </w:r>
      <w:r w:rsidR="003D0751">
        <w:rPr>
          <w:rFonts w:ascii="Times New Roman" w:hAnsi="Times New Roman" w:cs="Times New Roman"/>
          <w:sz w:val="26"/>
          <w:szCs w:val="26"/>
        </w:rPr>
        <w:t xml:space="preserve">, ответная реакция на размещённые материалы. Чат стал площадкой для </w:t>
      </w:r>
      <w:r w:rsidR="00C66738">
        <w:rPr>
          <w:rFonts w:ascii="Times New Roman" w:hAnsi="Times New Roman" w:cs="Times New Roman"/>
          <w:sz w:val="26"/>
          <w:szCs w:val="26"/>
        </w:rPr>
        <w:t xml:space="preserve">оперативного </w:t>
      </w:r>
      <w:r w:rsidR="003D0751">
        <w:rPr>
          <w:rFonts w:ascii="Times New Roman" w:hAnsi="Times New Roman" w:cs="Times New Roman"/>
          <w:sz w:val="26"/>
          <w:szCs w:val="26"/>
        </w:rPr>
        <w:t>профессионального общения, обмена опытом и распространения информации.</w:t>
      </w:r>
    </w:p>
    <w:p w14:paraId="0666D363" w14:textId="77777777" w:rsidR="00675449" w:rsidRPr="00675449" w:rsidRDefault="00675449" w:rsidP="00675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Трудно представить творческую школу «От обновления знаний – к профессионализму действий» и без конкурсов профессионального мастерства</w:t>
      </w:r>
      <w:r w:rsidR="00A00340">
        <w:rPr>
          <w:rFonts w:ascii="Times New Roman" w:hAnsi="Times New Roman" w:cs="Times New Roman"/>
          <w:sz w:val="26"/>
          <w:szCs w:val="26"/>
        </w:rPr>
        <w:t>. Они повышаю</w:t>
      </w:r>
      <w:r w:rsidRPr="00675449">
        <w:rPr>
          <w:rFonts w:ascii="Times New Roman" w:hAnsi="Times New Roman" w:cs="Times New Roman"/>
          <w:sz w:val="26"/>
          <w:szCs w:val="26"/>
        </w:rPr>
        <w:t>т интерес к библиот</w:t>
      </w:r>
      <w:r w:rsidR="00A00340">
        <w:rPr>
          <w:rFonts w:ascii="Times New Roman" w:hAnsi="Times New Roman" w:cs="Times New Roman"/>
          <w:sz w:val="26"/>
          <w:szCs w:val="26"/>
        </w:rPr>
        <w:t>ечной деятельности, концентрирую</w:t>
      </w:r>
      <w:r w:rsidRPr="00675449">
        <w:rPr>
          <w:rFonts w:ascii="Times New Roman" w:hAnsi="Times New Roman" w:cs="Times New Roman"/>
          <w:sz w:val="26"/>
          <w:szCs w:val="26"/>
        </w:rPr>
        <w:t>т внимание на актуальных проблемах библиотек, стиму</w:t>
      </w:r>
      <w:r w:rsidR="00A00340">
        <w:rPr>
          <w:rFonts w:ascii="Times New Roman" w:hAnsi="Times New Roman" w:cs="Times New Roman"/>
          <w:sz w:val="26"/>
          <w:szCs w:val="26"/>
        </w:rPr>
        <w:t>лирую</w:t>
      </w:r>
      <w:r w:rsidRPr="00675449">
        <w:rPr>
          <w:rFonts w:ascii="Times New Roman" w:hAnsi="Times New Roman" w:cs="Times New Roman"/>
          <w:sz w:val="26"/>
          <w:szCs w:val="26"/>
        </w:rPr>
        <w:t>т творческую активность библиотекарей.</w:t>
      </w:r>
    </w:p>
    <w:p w14:paraId="31C81E3C" w14:textId="77777777" w:rsidR="0019348F" w:rsidRDefault="003D4A97" w:rsidP="00675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2018 года организуется </w:t>
      </w:r>
      <w:r w:rsidRPr="00FB2920">
        <w:rPr>
          <w:rFonts w:ascii="Times New Roman" w:hAnsi="Times New Roman" w:cs="Times New Roman"/>
          <w:i/>
          <w:sz w:val="26"/>
          <w:szCs w:val="26"/>
        </w:rPr>
        <w:t>р</w:t>
      </w:r>
      <w:r w:rsidR="00675449" w:rsidRPr="00FB2920">
        <w:rPr>
          <w:rFonts w:ascii="Times New Roman" w:hAnsi="Times New Roman" w:cs="Times New Roman"/>
          <w:i/>
          <w:sz w:val="26"/>
          <w:szCs w:val="26"/>
        </w:rPr>
        <w:t>еспубликанский конкурс профессиональн</w:t>
      </w:r>
      <w:r w:rsidRPr="00FB2920">
        <w:rPr>
          <w:rFonts w:ascii="Times New Roman" w:hAnsi="Times New Roman" w:cs="Times New Roman"/>
          <w:i/>
          <w:sz w:val="26"/>
          <w:szCs w:val="26"/>
        </w:rPr>
        <w:t>ого мастерства «Библиотечная НИКА</w:t>
      </w:r>
      <w:r w:rsidR="00675449" w:rsidRPr="00FB2920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FB2920">
        <w:rPr>
          <w:rFonts w:ascii="Times New Roman" w:hAnsi="Times New Roman" w:cs="Times New Roman"/>
          <w:i/>
          <w:sz w:val="26"/>
          <w:szCs w:val="26"/>
        </w:rPr>
        <w:t>(наглядно, информационно, креативно, актуально)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449" w:rsidRPr="00675449">
        <w:rPr>
          <w:rFonts w:ascii="Times New Roman" w:hAnsi="Times New Roman" w:cs="Times New Roman"/>
          <w:sz w:val="26"/>
          <w:szCs w:val="26"/>
        </w:rPr>
        <w:t>с целью выявления лучших биб</w:t>
      </w:r>
      <w:r w:rsidR="00C66738">
        <w:rPr>
          <w:rFonts w:ascii="Times New Roman" w:hAnsi="Times New Roman" w:cs="Times New Roman"/>
          <w:sz w:val="26"/>
          <w:szCs w:val="26"/>
        </w:rPr>
        <w:t>лиотекарей, обслуживающих детей и</w:t>
      </w:r>
      <w:r w:rsidR="00675449" w:rsidRPr="00675449">
        <w:rPr>
          <w:rFonts w:ascii="Times New Roman" w:hAnsi="Times New Roman" w:cs="Times New Roman"/>
          <w:sz w:val="26"/>
          <w:szCs w:val="26"/>
        </w:rPr>
        <w:t xml:space="preserve"> развития кадрового потенциала отрасли. </w:t>
      </w:r>
    </w:p>
    <w:p w14:paraId="653CB026" w14:textId="77777777" w:rsidR="0019348F" w:rsidRDefault="0019348F" w:rsidP="00675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разные годы мы выявля</w:t>
      </w:r>
      <w:r w:rsidR="004E2F77">
        <w:rPr>
          <w:rFonts w:ascii="Times New Roman" w:hAnsi="Times New Roman" w:cs="Times New Roman"/>
          <w:sz w:val="26"/>
          <w:szCs w:val="26"/>
        </w:rPr>
        <w:t xml:space="preserve">ли </w:t>
      </w:r>
      <w:r>
        <w:rPr>
          <w:rFonts w:ascii="Times New Roman" w:hAnsi="Times New Roman" w:cs="Times New Roman"/>
          <w:sz w:val="26"/>
          <w:szCs w:val="26"/>
        </w:rPr>
        <w:t>библиотекарей</w:t>
      </w:r>
      <w:r w:rsidR="004E2F77">
        <w:rPr>
          <w:rFonts w:ascii="Times New Roman" w:hAnsi="Times New Roman" w:cs="Times New Roman"/>
          <w:sz w:val="26"/>
          <w:szCs w:val="26"/>
        </w:rPr>
        <w:t xml:space="preserve">, которые лучше других </w:t>
      </w:r>
      <w:r w:rsidR="001F7421">
        <w:rPr>
          <w:rFonts w:ascii="Times New Roman" w:hAnsi="Times New Roman" w:cs="Times New Roman"/>
          <w:sz w:val="26"/>
          <w:szCs w:val="26"/>
        </w:rPr>
        <w:t xml:space="preserve">подготовили библиографическое издание малой формы, </w:t>
      </w:r>
      <w:r w:rsidR="004E2F77">
        <w:rPr>
          <w:rFonts w:ascii="Times New Roman" w:hAnsi="Times New Roman" w:cs="Times New Roman"/>
          <w:sz w:val="26"/>
          <w:szCs w:val="26"/>
        </w:rPr>
        <w:t xml:space="preserve">оформили рекламную выставку, </w:t>
      </w:r>
      <w:r w:rsidR="00031CE5">
        <w:rPr>
          <w:rFonts w:ascii="Times New Roman" w:hAnsi="Times New Roman" w:cs="Times New Roman"/>
          <w:sz w:val="26"/>
          <w:szCs w:val="26"/>
        </w:rPr>
        <w:t>разраб</w:t>
      </w:r>
      <w:r w:rsidR="000545BD">
        <w:rPr>
          <w:rFonts w:ascii="Times New Roman" w:hAnsi="Times New Roman" w:cs="Times New Roman"/>
          <w:sz w:val="26"/>
          <w:szCs w:val="26"/>
        </w:rPr>
        <w:t>ота</w:t>
      </w:r>
      <w:r w:rsidR="00031CE5">
        <w:rPr>
          <w:rFonts w:ascii="Times New Roman" w:hAnsi="Times New Roman" w:cs="Times New Roman"/>
          <w:sz w:val="26"/>
          <w:szCs w:val="26"/>
        </w:rPr>
        <w:t>ли библиографический обзор, организов</w:t>
      </w:r>
      <w:r w:rsidR="000545BD">
        <w:rPr>
          <w:rFonts w:ascii="Times New Roman" w:hAnsi="Times New Roman" w:cs="Times New Roman"/>
          <w:sz w:val="26"/>
          <w:szCs w:val="26"/>
        </w:rPr>
        <w:t>а</w:t>
      </w:r>
      <w:r w:rsidR="00031CE5">
        <w:rPr>
          <w:rFonts w:ascii="Times New Roman" w:hAnsi="Times New Roman" w:cs="Times New Roman"/>
          <w:sz w:val="26"/>
          <w:szCs w:val="26"/>
        </w:rPr>
        <w:t>ли</w:t>
      </w:r>
      <w:r w:rsidR="00456E33">
        <w:rPr>
          <w:rFonts w:ascii="Times New Roman" w:hAnsi="Times New Roman" w:cs="Times New Roman"/>
          <w:sz w:val="26"/>
          <w:szCs w:val="26"/>
        </w:rPr>
        <w:t xml:space="preserve"> квест по продвижению научно-познавательной литературы</w:t>
      </w:r>
      <w:r w:rsidR="0000445D">
        <w:rPr>
          <w:rFonts w:ascii="Times New Roman" w:hAnsi="Times New Roman" w:cs="Times New Roman"/>
          <w:sz w:val="26"/>
          <w:szCs w:val="26"/>
        </w:rPr>
        <w:t xml:space="preserve">, </w:t>
      </w:r>
      <w:r w:rsidR="000545BD">
        <w:rPr>
          <w:rFonts w:ascii="Times New Roman" w:hAnsi="Times New Roman" w:cs="Times New Roman"/>
          <w:sz w:val="26"/>
          <w:szCs w:val="26"/>
        </w:rPr>
        <w:t>написали</w:t>
      </w:r>
      <w:r w:rsidR="0000445D">
        <w:rPr>
          <w:rFonts w:ascii="Times New Roman" w:hAnsi="Times New Roman" w:cs="Times New Roman"/>
          <w:sz w:val="26"/>
          <w:szCs w:val="26"/>
        </w:rPr>
        <w:t xml:space="preserve"> </w:t>
      </w:r>
      <w:r w:rsidR="000545BD">
        <w:rPr>
          <w:rFonts w:ascii="Times New Roman" w:hAnsi="Times New Roman" w:cs="Times New Roman"/>
          <w:sz w:val="26"/>
          <w:szCs w:val="26"/>
        </w:rPr>
        <w:t xml:space="preserve">краеведческий </w:t>
      </w:r>
      <w:r w:rsidR="0000445D">
        <w:rPr>
          <w:rFonts w:ascii="Times New Roman" w:hAnsi="Times New Roman" w:cs="Times New Roman"/>
          <w:sz w:val="26"/>
          <w:szCs w:val="26"/>
        </w:rPr>
        <w:t>проект</w:t>
      </w:r>
      <w:r w:rsidR="000545BD">
        <w:rPr>
          <w:rFonts w:ascii="Times New Roman" w:hAnsi="Times New Roman" w:cs="Times New Roman"/>
          <w:sz w:val="26"/>
          <w:szCs w:val="26"/>
        </w:rPr>
        <w:t>.</w:t>
      </w:r>
      <w:r w:rsidR="000044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3E7F2A" w14:textId="77777777" w:rsidR="0019348F" w:rsidRDefault="00976793" w:rsidP="00675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проведения каждого конкурса методисты библиотеки </w:t>
      </w:r>
      <w:r w:rsidR="00FB2920">
        <w:rPr>
          <w:rFonts w:ascii="Times New Roman" w:hAnsi="Times New Roman" w:cs="Times New Roman"/>
          <w:sz w:val="26"/>
          <w:szCs w:val="26"/>
        </w:rPr>
        <w:t xml:space="preserve">составляют </w:t>
      </w:r>
      <w:r>
        <w:rPr>
          <w:rFonts w:ascii="Times New Roman" w:hAnsi="Times New Roman" w:cs="Times New Roman"/>
          <w:sz w:val="26"/>
          <w:szCs w:val="26"/>
        </w:rPr>
        <w:t xml:space="preserve">аналитическую справку с разбором </w:t>
      </w:r>
      <w:r w:rsidR="00BD295C">
        <w:rPr>
          <w:rFonts w:ascii="Times New Roman" w:hAnsi="Times New Roman" w:cs="Times New Roman"/>
          <w:sz w:val="26"/>
          <w:szCs w:val="26"/>
        </w:rPr>
        <w:t xml:space="preserve">результатов в целом и индивидуально по конкурсантам. </w:t>
      </w:r>
      <w:r w:rsidR="00AE6C44">
        <w:rPr>
          <w:rFonts w:ascii="Times New Roman" w:hAnsi="Times New Roman" w:cs="Times New Roman"/>
          <w:sz w:val="26"/>
          <w:szCs w:val="26"/>
        </w:rPr>
        <w:t>Таким образом</w:t>
      </w:r>
      <w:r w:rsidR="003D01CE">
        <w:rPr>
          <w:rFonts w:ascii="Times New Roman" w:hAnsi="Times New Roman" w:cs="Times New Roman"/>
          <w:sz w:val="26"/>
          <w:szCs w:val="26"/>
        </w:rPr>
        <w:t>,</w:t>
      </w:r>
      <w:r w:rsidR="00AE6C44">
        <w:rPr>
          <w:rFonts w:ascii="Times New Roman" w:hAnsi="Times New Roman" w:cs="Times New Roman"/>
          <w:sz w:val="26"/>
          <w:szCs w:val="26"/>
        </w:rPr>
        <w:t xml:space="preserve"> у участников конкурса появляется возможность узнать с</w:t>
      </w:r>
      <w:r w:rsidR="00BD295C">
        <w:rPr>
          <w:rFonts w:ascii="Times New Roman" w:hAnsi="Times New Roman" w:cs="Times New Roman"/>
          <w:sz w:val="26"/>
          <w:szCs w:val="26"/>
        </w:rPr>
        <w:t>во</w:t>
      </w:r>
      <w:r w:rsidR="00AE6C44">
        <w:rPr>
          <w:rFonts w:ascii="Times New Roman" w:hAnsi="Times New Roman" w:cs="Times New Roman"/>
          <w:sz w:val="26"/>
          <w:szCs w:val="26"/>
        </w:rPr>
        <w:t>й</w:t>
      </w:r>
      <w:r w:rsidR="00BD295C">
        <w:rPr>
          <w:rFonts w:ascii="Times New Roman" w:hAnsi="Times New Roman" w:cs="Times New Roman"/>
          <w:sz w:val="26"/>
          <w:szCs w:val="26"/>
        </w:rPr>
        <w:t xml:space="preserve"> рейтинг</w:t>
      </w:r>
      <w:r w:rsidR="00AE6C44">
        <w:rPr>
          <w:rFonts w:ascii="Times New Roman" w:hAnsi="Times New Roman" w:cs="Times New Roman"/>
          <w:sz w:val="26"/>
          <w:szCs w:val="26"/>
        </w:rPr>
        <w:t>, а также</w:t>
      </w:r>
      <w:r w:rsidR="00623C41">
        <w:rPr>
          <w:rFonts w:ascii="Times New Roman" w:hAnsi="Times New Roman" w:cs="Times New Roman"/>
          <w:sz w:val="26"/>
          <w:szCs w:val="26"/>
        </w:rPr>
        <w:t xml:space="preserve"> плюсы и минусы </w:t>
      </w:r>
      <w:r w:rsidR="00880A90">
        <w:rPr>
          <w:rFonts w:ascii="Times New Roman" w:hAnsi="Times New Roman" w:cs="Times New Roman"/>
          <w:sz w:val="26"/>
          <w:szCs w:val="26"/>
        </w:rPr>
        <w:t>своих творческих работ.</w:t>
      </w:r>
    </w:p>
    <w:p w14:paraId="4CA15489" w14:textId="77777777" w:rsidR="00675449" w:rsidRDefault="00725F50" w:rsidP="00675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профессиональных конкурсах предоставляет возможность</w:t>
      </w:r>
      <w:r w:rsidR="004960FF">
        <w:rPr>
          <w:rFonts w:ascii="Times New Roman" w:hAnsi="Times New Roman" w:cs="Times New Roman"/>
          <w:sz w:val="26"/>
          <w:szCs w:val="26"/>
        </w:rPr>
        <w:t xml:space="preserve"> публичного предъявления опыта, демонстрации определённых итогов работы и конструктивного самоанализа. </w:t>
      </w:r>
      <w:r w:rsidR="00A13EAA">
        <w:rPr>
          <w:rFonts w:ascii="Times New Roman" w:hAnsi="Times New Roman" w:cs="Times New Roman"/>
          <w:sz w:val="26"/>
          <w:szCs w:val="26"/>
        </w:rPr>
        <w:t xml:space="preserve">Уверены, что конкурсы </w:t>
      </w:r>
      <w:r w:rsidR="00675449" w:rsidRPr="00675449">
        <w:rPr>
          <w:rFonts w:ascii="Times New Roman" w:hAnsi="Times New Roman" w:cs="Times New Roman"/>
          <w:sz w:val="26"/>
          <w:szCs w:val="26"/>
        </w:rPr>
        <w:t>способств</w:t>
      </w:r>
      <w:r w:rsidR="00A13EAA">
        <w:rPr>
          <w:rFonts w:ascii="Times New Roman" w:hAnsi="Times New Roman" w:cs="Times New Roman"/>
          <w:sz w:val="26"/>
          <w:szCs w:val="26"/>
        </w:rPr>
        <w:t>ую</w:t>
      </w:r>
      <w:r w:rsidR="006F3BD8">
        <w:rPr>
          <w:rFonts w:ascii="Times New Roman" w:hAnsi="Times New Roman" w:cs="Times New Roman"/>
          <w:sz w:val="26"/>
          <w:szCs w:val="26"/>
        </w:rPr>
        <w:t>т</w:t>
      </w:r>
      <w:r w:rsidR="00675449" w:rsidRPr="00675449">
        <w:rPr>
          <w:rFonts w:ascii="Times New Roman" w:hAnsi="Times New Roman" w:cs="Times New Roman"/>
          <w:sz w:val="26"/>
          <w:szCs w:val="26"/>
        </w:rPr>
        <w:t xml:space="preserve"> развитию творческих созидательных и лидерских качеств, креативного мышления, инициативности библиотекарей, их нацеленности на результативность профессиональной деятельности.</w:t>
      </w:r>
    </w:p>
    <w:p w14:paraId="6434E349" w14:textId="77777777" w:rsidR="007759F4" w:rsidRDefault="00911691" w:rsidP="00C66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завершение подчеркну, с</w:t>
      </w:r>
      <w:r w:rsidRPr="00911691">
        <w:rPr>
          <w:rFonts w:ascii="Times New Roman" w:hAnsi="Times New Roman" w:cs="Times New Roman"/>
          <w:sz w:val="26"/>
          <w:szCs w:val="26"/>
        </w:rPr>
        <w:t xml:space="preserve">амый лучший способ научиться чему-либо – это перенять опыт </w:t>
      </w:r>
      <w:r w:rsidRPr="00911691">
        <w:rPr>
          <w:rFonts w:ascii="Times New Roman" w:hAnsi="Times New Roman" w:cs="Times New Roman"/>
          <w:bCs/>
          <w:sz w:val="26"/>
          <w:szCs w:val="26"/>
        </w:rPr>
        <w:t>того</w:t>
      </w:r>
      <w:r w:rsidRPr="00911691">
        <w:rPr>
          <w:rFonts w:ascii="Times New Roman" w:hAnsi="Times New Roman" w:cs="Times New Roman"/>
          <w:sz w:val="26"/>
          <w:szCs w:val="26"/>
        </w:rPr>
        <w:t xml:space="preserve">, кто </w:t>
      </w:r>
      <w:r w:rsidRPr="00911691">
        <w:rPr>
          <w:rFonts w:ascii="Times New Roman" w:hAnsi="Times New Roman" w:cs="Times New Roman"/>
          <w:bCs/>
          <w:sz w:val="26"/>
          <w:szCs w:val="26"/>
        </w:rPr>
        <w:t>умеет</w:t>
      </w:r>
      <w:r w:rsidRPr="00911691">
        <w:rPr>
          <w:rFonts w:ascii="Times New Roman" w:hAnsi="Times New Roman" w:cs="Times New Roman"/>
          <w:sz w:val="26"/>
          <w:szCs w:val="26"/>
        </w:rPr>
        <w:t xml:space="preserve"> </w:t>
      </w:r>
      <w:r w:rsidRPr="00911691">
        <w:rPr>
          <w:rFonts w:ascii="Times New Roman" w:hAnsi="Times New Roman" w:cs="Times New Roman"/>
          <w:bCs/>
          <w:sz w:val="26"/>
          <w:szCs w:val="26"/>
        </w:rPr>
        <w:t>делать</w:t>
      </w:r>
      <w:r w:rsidRPr="00911691">
        <w:rPr>
          <w:rFonts w:ascii="Times New Roman" w:hAnsi="Times New Roman" w:cs="Times New Roman"/>
          <w:sz w:val="26"/>
          <w:szCs w:val="26"/>
        </w:rPr>
        <w:t xml:space="preserve"> это </w:t>
      </w:r>
      <w:r w:rsidRPr="00911691">
        <w:rPr>
          <w:rFonts w:ascii="Times New Roman" w:hAnsi="Times New Roman" w:cs="Times New Roman"/>
          <w:bCs/>
          <w:sz w:val="26"/>
          <w:szCs w:val="26"/>
        </w:rPr>
        <w:t>сам</w:t>
      </w:r>
      <w:r w:rsidRPr="00911691">
        <w:rPr>
          <w:rFonts w:ascii="Times New Roman" w:hAnsi="Times New Roman" w:cs="Times New Roman"/>
          <w:sz w:val="26"/>
          <w:szCs w:val="26"/>
        </w:rPr>
        <w:t xml:space="preserve">. </w:t>
      </w:r>
      <w:r w:rsidR="00624114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r w:rsidR="00624114" w:rsidRPr="00641924">
        <w:rPr>
          <w:rFonts w:ascii="Times New Roman" w:hAnsi="Times New Roman" w:cs="Times New Roman"/>
          <w:sz w:val="26"/>
          <w:szCs w:val="26"/>
        </w:rPr>
        <w:t>творческой школы для библиотекарей</w:t>
      </w:r>
      <w:r w:rsidR="00624114">
        <w:rPr>
          <w:rFonts w:ascii="Times New Roman" w:hAnsi="Times New Roman" w:cs="Times New Roman"/>
          <w:sz w:val="26"/>
          <w:szCs w:val="26"/>
        </w:rPr>
        <w:t xml:space="preserve"> </w:t>
      </w:r>
      <w:r w:rsidR="00624114" w:rsidRPr="00641924">
        <w:rPr>
          <w:rFonts w:ascii="Times New Roman" w:hAnsi="Times New Roman" w:cs="Times New Roman"/>
          <w:sz w:val="26"/>
          <w:szCs w:val="26"/>
        </w:rPr>
        <w:t>«От обновления знаний – к профессионализму действий»</w:t>
      </w:r>
      <w:r w:rsidR="00624114">
        <w:rPr>
          <w:rFonts w:ascii="Times New Roman" w:hAnsi="Times New Roman" w:cs="Times New Roman"/>
          <w:sz w:val="26"/>
          <w:szCs w:val="26"/>
        </w:rPr>
        <w:t xml:space="preserve"> </w:t>
      </w:r>
      <w:r w:rsidRPr="00624114">
        <w:rPr>
          <w:rFonts w:ascii="Times New Roman" w:hAnsi="Times New Roman" w:cs="Times New Roman"/>
          <w:bCs/>
          <w:sz w:val="26"/>
          <w:szCs w:val="26"/>
        </w:rPr>
        <w:t>мы</w:t>
      </w:r>
      <w:r w:rsidRPr="00624114">
        <w:rPr>
          <w:rFonts w:ascii="Times New Roman" w:hAnsi="Times New Roman" w:cs="Times New Roman"/>
          <w:sz w:val="26"/>
          <w:szCs w:val="26"/>
        </w:rPr>
        <w:t xml:space="preserve"> </w:t>
      </w:r>
      <w:r w:rsidRPr="00911691">
        <w:rPr>
          <w:rFonts w:ascii="Times New Roman" w:hAnsi="Times New Roman" w:cs="Times New Roman"/>
          <w:sz w:val="26"/>
          <w:szCs w:val="26"/>
        </w:rPr>
        <w:t xml:space="preserve">придерживаемся принципа </w:t>
      </w:r>
      <w:r w:rsidRPr="009B5915">
        <w:rPr>
          <w:rFonts w:ascii="Times New Roman" w:hAnsi="Times New Roman" w:cs="Times New Roman"/>
          <w:sz w:val="26"/>
          <w:szCs w:val="26"/>
        </w:rPr>
        <w:t>«</w:t>
      </w:r>
      <w:r w:rsidRPr="009B5915">
        <w:rPr>
          <w:rFonts w:ascii="Times New Roman" w:hAnsi="Times New Roman" w:cs="Times New Roman"/>
          <w:bCs/>
          <w:sz w:val="26"/>
          <w:szCs w:val="26"/>
        </w:rPr>
        <w:t>Умеете</w:t>
      </w:r>
      <w:r w:rsidRPr="009B5915">
        <w:rPr>
          <w:rFonts w:ascii="Times New Roman" w:hAnsi="Times New Roman" w:cs="Times New Roman"/>
          <w:sz w:val="26"/>
          <w:szCs w:val="26"/>
        </w:rPr>
        <w:t xml:space="preserve"> </w:t>
      </w:r>
      <w:r w:rsidRPr="009B5915">
        <w:rPr>
          <w:rFonts w:ascii="Times New Roman" w:hAnsi="Times New Roman" w:cs="Times New Roman"/>
          <w:bCs/>
          <w:sz w:val="26"/>
          <w:szCs w:val="26"/>
        </w:rPr>
        <w:t>сами</w:t>
      </w:r>
      <w:r w:rsidRPr="009B5915">
        <w:rPr>
          <w:rFonts w:ascii="Times New Roman" w:hAnsi="Times New Roman" w:cs="Times New Roman"/>
          <w:sz w:val="26"/>
          <w:szCs w:val="26"/>
        </w:rPr>
        <w:t xml:space="preserve"> – научите других!»</w:t>
      </w:r>
      <w:r w:rsidRPr="00911691">
        <w:rPr>
          <w:rFonts w:ascii="Times New Roman" w:hAnsi="Times New Roman" w:cs="Times New Roman"/>
          <w:sz w:val="26"/>
          <w:szCs w:val="26"/>
        </w:rPr>
        <w:t xml:space="preserve"> </w:t>
      </w:r>
      <w:r w:rsidRPr="00E45536">
        <w:rPr>
          <w:rFonts w:ascii="Times New Roman" w:hAnsi="Times New Roman" w:cs="Times New Roman"/>
          <w:bCs/>
          <w:sz w:val="26"/>
          <w:szCs w:val="26"/>
        </w:rPr>
        <w:t>Мы</w:t>
      </w:r>
      <w:r w:rsidRPr="00E45536">
        <w:rPr>
          <w:rFonts w:ascii="Times New Roman" w:hAnsi="Times New Roman" w:cs="Times New Roman"/>
          <w:sz w:val="26"/>
          <w:szCs w:val="26"/>
        </w:rPr>
        <w:t xml:space="preserve"> </w:t>
      </w:r>
      <w:r w:rsidRPr="00911691">
        <w:rPr>
          <w:rFonts w:ascii="Times New Roman" w:hAnsi="Times New Roman" w:cs="Times New Roman"/>
          <w:sz w:val="26"/>
          <w:szCs w:val="26"/>
        </w:rPr>
        <w:t>знаем, как выстроить процесс обучения,</w:t>
      </w:r>
      <w:r w:rsidR="00E45536">
        <w:rPr>
          <w:rFonts w:ascii="Times New Roman" w:hAnsi="Times New Roman" w:cs="Times New Roman"/>
          <w:sz w:val="26"/>
          <w:szCs w:val="26"/>
        </w:rPr>
        <w:t xml:space="preserve"> </w:t>
      </w:r>
      <w:r w:rsidRPr="00911691">
        <w:rPr>
          <w:rFonts w:ascii="Times New Roman" w:hAnsi="Times New Roman" w:cs="Times New Roman"/>
          <w:sz w:val="26"/>
          <w:szCs w:val="26"/>
        </w:rPr>
        <w:t>осваивать навыки и закреплять их. И с радостью переда</w:t>
      </w:r>
      <w:r w:rsidR="00D05C05">
        <w:rPr>
          <w:rFonts w:ascii="Times New Roman" w:hAnsi="Times New Roman" w:cs="Times New Roman"/>
          <w:sz w:val="26"/>
          <w:szCs w:val="26"/>
        </w:rPr>
        <w:t>ём</w:t>
      </w:r>
      <w:r w:rsidRPr="00911691">
        <w:rPr>
          <w:rFonts w:ascii="Times New Roman" w:hAnsi="Times New Roman" w:cs="Times New Roman"/>
          <w:sz w:val="26"/>
          <w:szCs w:val="26"/>
        </w:rPr>
        <w:t xml:space="preserve"> эти знания </w:t>
      </w:r>
      <w:r w:rsidR="00D05C05">
        <w:rPr>
          <w:rFonts w:ascii="Times New Roman" w:hAnsi="Times New Roman" w:cs="Times New Roman"/>
          <w:sz w:val="26"/>
          <w:szCs w:val="26"/>
        </w:rPr>
        <w:t>своим коллегам.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759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2E4D" w14:textId="77777777" w:rsidR="00BC1B26" w:rsidRDefault="00BC1B26" w:rsidP="0052698D">
      <w:pPr>
        <w:spacing w:after="0" w:line="240" w:lineRule="auto"/>
      </w:pPr>
      <w:r>
        <w:separator/>
      </w:r>
    </w:p>
  </w:endnote>
  <w:endnote w:type="continuationSeparator" w:id="0">
    <w:p w14:paraId="43FE5AD4" w14:textId="77777777" w:rsidR="00BC1B26" w:rsidRDefault="00BC1B26" w:rsidP="0052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459161"/>
      <w:docPartObj>
        <w:docPartGallery w:val="Page Numbers (Bottom of Page)"/>
        <w:docPartUnique/>
      </w:docPartObj>
    </w:sdtPr>
    <w:sdtEndPr/>
    <w:sdtContent>
      <w:p w14:paraId="685FF15C" w14:textId="77777777" w:rsidR="0052698D" w:rsidRDefault="005269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26">
          <w:rPr>
            <w:noProof/>
          </w:rPr>
          <w:t>1</w:t>
        </w:r>
        <w:r>
          <w:fldChar w:fldCharType="end"/>
        </w:r>
      </w:p>
    </w:sdtContent>
  </w:sdt>
  <w:p w14:paraId="43BB574C" w14:textId="77777777" w:rsidR="0052698D" w:rsidRDefault="00526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C4A1" w14:textId="77777777" w:rsidR="00BC1B26" w:rsidRDefault="00BC1B26" w:rsidP="0052698D">
      <w:pPr>
        <w:spacing w:after="0" w:line="240" w:lineRule="auto"/>
      </w:pPr>
      <w:r>
        <w:separator/>
      </w:r>
    </w:p>
  </w:footnote>
  <w:footnote w:type="continuationSeparator" w:id="0">
    <w:p w14:paraId="6B8382C5" w14:textId="77777777" w:rsidR="00BC1B26" w:rsidRDefault="00BC1B26" w:rsidP="00526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C6B"/>
    <w:rsid w:val="0000445D"/>
    <w:rsid w:val="00013B35"/>
    <w:rsid w:val="00014341"/>
    <w:rsid w:val="00031CE5"/>
    <w:rsid w:val="00051ACE"/>
    <w:rsid w:val="000545BD"/>
    <w:rsid w:val="000970EF"/>
    <w:rsid w:val="000B7BE8"/>
    <w:rsid w:val="000C1446"/>
    <w:rsid w:val="000D100B"/>
    <w:rsid w:val="000D5AE0"/>
    <w:rsid w:val="000E366A"/>
    <w:rsid w:val="001310FA"/>
    <w:rsid w:val="00132217"/>
    <w:rsid w:val="001638CC"/>
    <w:rsid w:val="0017620B"/>
    <w:rsid w:val="0019348F"/>
    <w:rsid w:val="001A1F12"/>
    <w:rsid w:val="001C5D04"/>
    <w:rsid w:val="001F7421"/>
    <w:rsid w:val="00205C9E"/>
    <w:rsid w:val="002209EA"/>
    <w:rsid w:val="002267DF"/>
    <w:rsid w:val="00257113"/>
    <w:rsid w:val="002924BE"/>
    <w:rsid w:val="002C3A54"/>
    <w:rsid w:val="002C5E9B"/>
    <w:rsid w:val="002E1CBC"/>
    <w:rsid w:val="00315F24"/>
    <w:rsid w:val="0033254C"/>
    <w:rsid w:val="0034576E"/>
    <w:rsid w:val="00357F63"/>
    <w:rsid w:val="00372309"/>
    <w:rsid w:val="00382EEB"/>
    <w:rsid w:val="003C1EC8"/>
    <w:rsid w:val="003D01CE"/>
    <w:rsid w:val="003D0751"/>
    <w:rsid w:val="003D4A97"/>
    <w:rsid w:val="0040060C"/>
    <w:rsid w:val="00407167"/>
    <w:rsid w:val="00415C6B"/>
    <w:rsid w:val="00416AC2"/>
    <w:rsid w:val="00427E24"/>
    <w:rsid w:val="0043627F"/>
    <w:rsid w:val="00451C8B"/>
    <w:rsid w:val="00456E33"/>
    <w:rsid w:val="0046324A"/>
    <w:rsid w:val="004960FF"/>
    <w:rsid w:val="004B0BC9"/>
    <w:rsid w:val="004C4CC8"/>
    <w:rsid w:val="004D77F1"/>
    <w:rsid w:val="004E2F77"/>
    <w:rsid w:val="0050066E"/>
    <w:rsid w:val="00513AE8"/>
    <w:rsid w:val="005156DD"/>
    <w:rsid w:val="0052698D"/>
    <w:rsid w:val="00533D6E"/>
    <w:rsid w:val="00543BCC"/>
    <w:rsid w:val="0054675C"/>
    <w:rsid w:val="00573461"/>
    <w:rsid w:val="005877AE"/>
    <w:rsid w:val="00601A95"/>
    <w:rsid w:val="00623C41"/>
    <w:rsid w:val="00624114"/>
    <w:rsid w:val="0063360E"/>
    <w:rsid w:val="00641924"/>
    <w:rsid w:val="00675449"/>
    <w:rsid w:val="006A7946"/>
    <w:rsid w:val="006C6EB5"/>
    <w:rsid w:val="006D23CB"/>
    <w:rsid w:val="006E3D3E"/>
    <w:rsid w:val="006F3BD8"/>
    <w:rsid w:val="007058CF"/>
    <w:rsid w:val="007079CE"/>
    <w:rsid w:val="00725F50"/>
    <w:rsid w:val="00751C96"/>
    <w:rsid w:val="007759A7"/>
    <w:rsid w:val="007759F4"/>
    <w:rsid w:val="00796DD2"/>
    <w:rsid w:val="008114EE"/>
    <w:rsid w:val="00816F01"/>
    <w:rsid w:val="00830660"/>
    <w:rsid w:val="00836159"/>
    <w:rsid w:val="00857CF3"/>
    <w:rsid w:val="00880A90"/>
    <w:rsid w:val="008A17D7"/>
    <w:rsid w:val="008B0F7F"/>
    <w:rsid w:val="008D0A49"/>
    <w:rsid w:val="008D7012"/>
    <w:rsid w:val="008E6878"/>
    <w:rsid w:val="00911691"/>
    <w:rsid w:val="00944D41"/>
    <w:rsid w:val="00967E8A"/>
    <w:rsid w:val="00976793"/>
    <w:rsid w:val="009B5915"/>
    <w:rsid w:val="009F5752"/>
    <w:rsid w:val="00A00340"/>
    <w:rsid w:val="00A13EAA"/>
    <w:rsid w:val="00A3326E"/>
    <w:rsid w:val="00A7510F"/>
    <w:rsid w:val="00A7655C"/>
    <w:rsid w:val="00AE6C44"/>
    <w:rsid w:val="00B33178"/>
    <w:rsid w:val="00B33CA2"/>
    <w:rsid w:val="00B42EEB"/>
    <w:rsid w:val="00B96154"/>
    <w:rsid w:val="00B97161"/>
    <w:rsid w:val="00BB68B0"/>
    <w:rsid w:val="00BC1B26"/>
    <w:rsid w:val="00BC5C84"/>
    <w:rsid w:val="00BD295C"/>
    <w:rsid w:val="00BE44B7"/>
    <w:rsid w:val="00C52907"/>
    <w:rsid w:val="00C66738"/>
    <w:rsid w:val="00C74F43"/>
    <w:rsid w:val="00C9466A"/>
    <w:rsid w:val="00CA52E4"/>
    <w:rsid w:val="00CE0594"/>
    <w:rsid w:val="00CF45BE"/>
    <w:rsid w:val="00CF7F4A"/>
    <w:rsid w:val="00D04BB7"/>
    <w:rsid w:val="00D05C05"/>
    <w:rsid w:val="00D179A1"/>
    <w:rsid w:val="00D5237E"/>
    <w:rsid w:val="00D6783B"/>
    <w:rsid w:val="00DA0FB3"/>
    <w:rsid w:val="00DB0DDA"/>
    <w:rsid w:val="00DB5CCB"/>
    <w:rsid w:val="00DC4BFF"/>
    <w:rsid w:val="00DD437D"/>
    <w:rsid w:val="00E003F1"/>
    <w:rsid w:val="00E05B89"/>
    <w:rsid w:val="00E227FA"/>
    <w:rsid w:val="00E37123"/>
    <w:rsid w:val="00E45536"/>
    <w:rsid w:val="00E55F1F"/>
    <w:rsid w:val="00E72192"/>
    <w:rsid w:val="00F252BF"/>
    <w:rsid w:val="00F37421"/>
    <w:rsid w:val="00F411F4"/>
    <w:rsid w:val="00F41595"/>
    <w:rsid w:val="00FA3D53"/>
    <w:rsid w:val="00FB2920"/>
    <w:rsid w:val="00FE6411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F9B8"/>
  <w15:docId w15:val="{959B01B1-C820-408C-865F-9B62DA8D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98D"/>
  </w:style>
  <w:style w:type="paragraph" w:styleId="a5">
    <w:name w:val="footer"/>
    <w:basedOn w:val="a"/>
    <w:link w:val="a6"/>
    <w:uiPriority w:val="99"/>
    <w:unhideWhenUsed/>
    <w:rsid w:val="0052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EE36-0182-4A10-8922-388ED05A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Иванова Екатерина Вячеславовна</cp:lastModifiedBy>
  <cp:revision>15</cp:revision>
  <cp:lastPrinted>2023-11-07T02:34:00Z</cp:lastPrinted>
  <dcterms:created xsi:type="dcterms:W3CDTF">2023-10-31T04:59:00Z</dcterms:created>
  <dcterms:modified xsi:type="dcterms:W3CDTF">2023-11-07T02:34:00Z</dcterms:modified>
</cp:coreProperties>
</file>